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DC03" w14:textId="77777777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1E902916" w14:textId="77777777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567C8766" w14:textId="77777777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34CA1A80" w14:textId="77777777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409FF464" w14:textId="77777777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7508084D" w14:textId="77777777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5F6B28C8" w14:textId="2D086D4E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37560B59" w14:textId="7AFE3024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6E2579F7" w14:textId="77777777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1883DEB5" w14:textId="66D71B60" w:rsidR="00372A22" w:rsidRPr="006846DC" w:rsidRDefault="00372A22" w:rsidP="00787CA7">
      <w:pPr>
        <w:spacing w:before="120" w:after="120"/>
        <w:jc w:val="right"/>
        <w:rPr>
          <w:rFonts w:ascii="Arial" w:hAnsi="Arial" w:cs="Arial"/>
          <w:sz w:val="32"/>
          <w:szCs w:val="32"/>
        </w:rPr>
      </w:pPr>
      <w:r w:rsidRPr="006846DC">
        <w:rPr>
          <w:rFonts w:ascii="Arial" w:hAnsi="Arial" w:cs="Arial"/>
          <w:sz w:val="32"/>
          <w:szCs w:val="32"/>
        </w:rPr>
        <w:t>ASSESSMENT MAP</w:t>
      </w:r>
      <w:r w:rsidR="00506B11" w:rsidRPr="006846DC">
        <w:rPr>
          <w:rFonts w:ascii="Arial" w:hAnsi="Arial" w:cs="Arial"/>
          <w:sz w:val="32"/>
          <w:szCs w:val="32"/>
        </w:rPr>
        <w:t>PING</w:t>
      </w:r>
    </w:p>
    <w:p w14:paraId="1E265FEB" w14:textId="77777777" w:rsidR="00372A22" w:rsidRPr="006846DC" w:rsidRDefault="00372A22" w:rsidP="00372A22">
      <w:pPr>
        <w:pBdr>
          <w:bottom w:val="single" w:sz="6" w:space="1" w:color="auto"/>
        </w:pBd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413A80BB" w14:textId="77777777" w:rsidR="00372A22" w:rsidRPr="006846DC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3C4B078C" w14:textId="77777777" w:rsidR="008615A4" w:rsidRPr="006846DC" w:rsidRDefault="008615A4" w:rsidP="00372A22">
      <w:pPr>
        <w:spacing w:before="120" w:after="120"/>
        <w:jc w:val="right"/>
        <w:rPr>
          <w:rFonts w:ascii="Arial" w:hAnsi="Arial" w:cs="Arial"/>
          <w:color w:val="000000" w:themeColor="text1"/>
          <w:sz w:val="32"/>
          <w:szCs w:val="32"/>
        </w:rPr>
      </w:pPr>
      <w:r w:rsidRPr="006846DC">
        <w:rPr>
          <w:rFonts w:ascii="Arial" w:hAnsi="Arial" w:cs="Arial"/>
          <w:color w:val="000000" w:themeColor="text1"/>
          <w:sz w:val="32"/>
          <w:szCs w:val="32"/>
        </w:rPr>
        <w:t xml:space="preserve">BSBPEF201 </w:t>
      </w:r>
    </w:p>
    <w:p w14:paraId="7C694EE9" w14:textId="751185E8" w:rsidR="00787CA7" w:rsidRPr="006846DC" w:rsidRDefault="008615A4" w:rsidP="00372A22">
      <w:pPr>
        <w:spacing w:before="120" w:after="120"/>
        <w:jc w:val="right"/>
        <w:rPr>
          <w:rFonts w:ascii="Arial" w:hAnsi="Arial" w:cs="Arial"/>
          <w:color w:val="FF0000"/>
          <w:sz w:val="32"/>
          <w:szCs w:val="32"/>
        </w:rPr>
      </w:pPr>
      <w:r w:rsidRPr="006846DC">
        <w:rPr>
          <w:rFonts w:ascii="Arial" w:hAnsi="Arial" w:cs="Arial"/>
          <w:color w:val="000000" w:themeColor="text1"/>
          <w:sz w:val="32"/>
          <w:szCs w:val="32"/>
        </w:rPr>
        <w:t>Support personal wellbeing in the workplace</w:t>
      </w:r>
    </w:p>
    <w:p w14:paraId="05C9F9A7" w14:textId="5606DF10" w:rsidR="000B398A" w:rsidRPr="006846DC" w:rsidRDefault="00787CA7">
      <w:pPr>
        <w:rPr>
          <w:rFonts w:ascii="Arial" w:hAnsi="Arial" w:cs="Arial"/>
          <w:color w:val="FF0000"/>
          <w:sz w:val="32"/>
          <w:szCs w:val="32"/>
        </w:rPr>
      </w:pPr>
      <w:r w:rsidRPr="006846DC">
        <w:rPr>
          <w:rFonts w:ascii="Arial" w:hAnsi="Arial" w:cs="Arial"/>
          <w:color w:val="FF0000"/>
          <w:sz w:val="32"/>
          <w:szCs w:val="32"/>
        </w:rPr>
        <w:br w:type="page"/>
      </w:r>
    </w:p>
    <w:p w14:paraId="7FC9D871" w14:textId="77777777" w:rsidR="000B398A" w:rsidRPr="006846DC" w:rsidRDefault="000B398A" w:rsidP="000B398A">
      <w:pPr>
        <w:rPr>
          <w:rFonts w:ascii="Arial" w:hAnsi="Arial" w:cs="Arial"/>
          <w:color w:val="000000"/>
          <w:sz w:val="32"/>
          <w:szCs w:val="32"/>
        </w:rPr>
      </w:pPr>
      <w:r w:rsidRPr="006846DC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Disclaimer:</w:t>
      </w:r>
    </w:p>
    <w:p w14:paraId="7D815BDC" w14:textId="77777777" w:rsidR="000B398A" w:rsidRPr="006846DC" w:rsidRDefault="000B398A" w:rsidP="000B398A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6846DC">
        <w:rPr>
          <w:rFonts w:ascii="Arial" w:hAnsi="Arial" w:cs="Arial"/>
          <w:color w:val="000000"/>
          <w:sz w:val="22"/>
          <w:szCs w:val="22"/>
          <w:shd w:val="clear" w:color="auto" w:fill="FFFFFF"/>
        </w:rPr>
        <w:t>This resource was developed by Thinka in 2022 for the State of Victoria (Department of Education and Training) for educational purposes, is </w:t>
      </w:r>
      <w:r w:rsidRPr="006846DC">
        <w:rPr>
          <w:rFonts w:ascii="Arial" w:hAnsi="Arial" w:cs="Arial"/>
          <w:color w:val="000000"/>
          <w:sz w:val="22"/>
          <w:szCs w:val="22"/>
        </w:rPr>
        <w:t>© State of Victoria (Department of Education and Training) </w:t>
      </w:r>
      <w:r w:rsidRPr="006846DC">
        <w:rPr>
          <w:rFonts w:ascii="Arial" w:hAnsi="Arial" w:cs="Arial"/>
          <w:color w:val="000000"/>
          <w:sz w:val="22"/>
          <w:szCs w:val="22"/>
          <w:shd w:val="clear" w:color="auto" w:fill="FFFFFF"/>
        </w:rPr>
        <w:t>and is available under a</w:t>
      </w:r>
      <w:r w:rsidRPr="006846DC">
        <w:rPr>
          <w:rFonts w:ascii="Arial" w:hAnsi="Arial" w:cs="Arial"/>
          <w:color w:val="2D3B45"/>
          <w:sz w:val="22"/>
          <w:szCs w:val="22"/>
          <w:shd w:val="clear" w:color="auto" w:fill="FFFFFF"/>
        </w:rPr>
        <w:t> </w:t>
      </w:r>
      <w:r w:rsidRPr="006846DC">
        <w:rPr>
          <w:rFonts w:ascii="Arial" w:hAnsi="Arial" w:cs="Arial"/>
          <w:color w:val="000000"/>
          <w:sz w:val="22"/>
          <w:szCs w:val="22"/>
        </w:rPr>
        <w:t>Creative Commons Attribution-Non-commercial 4.0 International (</w:t>
      </w:r>
      <w:hyperlink r:id="rId11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6846DC">
          <w:rPr>
            <w:rFonts w:ascii="Arial" w:hAnsi="Arial" w:cs="Arial"/>
            <w:color w:val="0563C1"/>
            <w:sz w:val="22"/>
            <w:szCs w:val="22"/>
            <w:u w:val="single"/>
          </w:rPr>
          <w:t>CC BY-NC 4.0</w:t>
        </w:r>
      </w:hyperlink>
      <w:r w:rsidRPr="006846DC">
        <w:rPr>
          <w:rFonts w:ascii="Arial" w:hAnsi="Arial" w:cs="Arial"/>
          <w:color w:val="000000"/>
          <w:sz w:val="22"/>
          <w:szCs w:val="22"/>
        </w:rPr>
        <w:t>)</w:t>
      </w:r>
      <w:r w:rsidRPr="006846DC">
        <w:rPr>
          <w:rFonts w:ascii="Arial" w:hAnsi="Arial" w:cs="Arial"/>
          <w:color w:val="000000"/>
          <w:sz w:val="22"/>
          <w:szCs w:val="22"/>
          <w:shd w:val="clear" w:color="auto" w:fill="FFFFFF"/>
        </w:rPr>
        <w:t> licence. </w:t>
      </w:r>
    </w:p>
    <w:p w14:paraId="66AE0E04" w14:textId="77777777" w:rsidR="000B398A" w:rsidRPr="006846DC" w:rsidRDefault="000B398A" w:rsidP="000B398A">
      <w:pPr>
        <w:rPr>
          <w:rFonts w:ascii="Arial" w:hAnsi="Arial" w:cs="Arial"/>
          <w:color w:val="000000"/>
          <w:sz w:val="20"/>
          <w:szCs w:val="20"/>
        </w:rPr>
      </w:pPr>
      <w:r w:rsidRPr="006846DC">
        <w:rPr>
          <w:rFonts w:ascii="Arial" w:hAnsi="Arial" w:cs="Arial"/>
          <w:b/>
          <w:bCs/>
          <w:color w:val="000000"/>
          <w:sz w:val="22"/>
          <w:szCs w:val="22"/>
        </w:rPr>
        <w:t>The licence does not apply to:</w:t>
      </w:r>
    </w:p>
    <w:p w14:paraId="3E5C9C79" w14:textId="77777777" w:rsidR="000B398A" w:rsidRPr="006846DC" w:rsidRDefault="000B398A" w:rsidP="000B398A">
      <w:pPr>
        <w:rPr>
          <w:rFonts w:ascii="Arial" w:hAnsi="Arial" w:cs="Arial"/>
          <w:color w:val="000000"/>
          <w:sz w:val="20"/>
          <w:szCs w:val="20"/>
        </w:rPr>
      </w:pPr>
      <w:r w:rsidRPr="006846DC">
        <w:rPr>
          <w:rFonts w:ascii="Arial" w:hAnsi="Arial" w:cs="Arial"/>
          <w:color w:val="000000"/>
          <w:sz w:val="22"/>
          <w:szCs w:val="22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001A890F" w14:textId="3B71833C" w:rsidR="000B398A" w:rsidRPr="006846DC" w:rsidRDefault="000B398A">
      <w:pPr>
        <w:rPr>
          <w:rFonts w:ascii="Arial" w:hAnsi="Arial" w:cs="Arial"/>
          <w:color w:val="FF0000"/>
          <w:sz w:val="32"/>
          <w:szCs w:val="32"/>
        </w:rPr>
      </w:pPr>
      <w:r w:rsidRPr="006846DC">
        <w:rPr>
          <w:rFonts w:ascii="Arial" w:hAnsi="Arial" w:cs="Arial"/>
          <w:color w:val="FF0000"/>
          <w:sz w:val="32"/>
          <w:szCs w:val="32"/>
        </w:rPr>
        <w:br w:type="page"/>
      </w:r>
    </w:p>
    <w:p w14:paraId="0CC476F5" w14:textId="77777777" w:rsidR="00787CA7" w:rsidRPr="006846DC" w:rsidRDefault="00787CA7">
      <w:pPr>
        <w:rPr>
          <w:rFonts w:ascii="Arial" w:hAnsi="Arial" w:cs="Arial"/>
          <w:color w:val="FF0000"/>
          <w:sz w:val="32"/>
          <w:szCs w:val="32"/>
        </w:rPr>
      </w:pPr>
    </w:p>
    <w:p w14:paraId="7A722A28" w14:textId="79A0C803" w:rsidR="00372A22" w:rsidRPr="006846DC" w:rsidRDefault="00F15358" w:rsidP="00787CA7">
      <w:pPr>
        <w:spacing w:before="120" w:after="1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6846D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Assessment </w:t>
      </w:r>
      <w:r w:rsidR="002A770E" w:rsidRPr="006846DC">
        <w:rPr>
          <w:rFonts w:ascii="Arial" w:hAnsi="Arial" w:cs="Arial"/>
          <w:b/>
          <w:bCs/>
          <w:color w:val="000000" w:themeColor="text1"/>
          <w:sz w:val="32"/>
          <w:szCs w:val="32"/>
        </w:rPr>
        <w:t>Details</w:t>
      </w:r>
    </w:p>
    <w:p w14:paraId="5CAA360A" w14:textId="08E7F4EE" w:rsidR="00F15358" w:rsidRPr="006846DC" w:rsidRDefault="00F15358" w:rsidP="00787CA7">
      <w:pPr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3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70"/>
        <w:gridCol w:w="1304"/>
        <w:gridCol w:w="407"/>
        <w:gridCol w:w="2623"/>
        <w:gridCol w:w="2054"/>
        <w:gridCol w:w="2192"/>
      </w:tblGrid>
      <w:tr w:rsidR="00465CCB" w:rsidRPr="006846DC" w14:paraId="01ADC86B" w14:textId="77777777" w:rsidTr="002A770E">
        <w:trPr>
          <w:trHeight w:val="728"/>
        </w:trPr>
        <w:tc>
          <w:tcPr>
            <w:tcW w:w="2074" w:type="dxa"/>
            <w:gridSpan w:val="2"/>
            <w:tcBorders>
              <w:bottom w:val="single" w:sz="4" w:space="0" w:color="A6A6A6"/>
            </w:tcBorders>
          </w:tcPr>
          <w:p w14:paraId="63C62C64" w14:textId="77777777" w:rsidR="00465CCB" w:rsidRPr="006846DC" w:rsidRDefault="00465CCB" w:rsidP="00465CCB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QUALIFICATION CODE</w:t>
            </w:r>
          </w:p>
        </w:tc>
        <w:tc>
          <w:tcPr>
            <w:tcW w:w="3030" w:type="dxa"/>
            <w:gridSpan w:val="2"/>
            <w:tcBorders>
              <w:bottom w:val="single" w:sz="4" w:space="0" w:color="A6A6A6"/>
            </w:tcBorders>
          </w:tcPr>
          <w:p w14:paraId="44A1E1AD" w14:textId="4DE90874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BSB30120</w:t>
            </w:r>
          </w:p>
        </w:tc>
        <w:tc>
          <w:tcPr>
            <w:tcW w:w="2054" w:type="dxa"/>
            <w:tcBorders>
              <w:bottom w:val="single" w:sz="4" w:space="0" w:color="A6A6A6"/>
            </w:tcBorders>
          </w:tcPr>
          <w:p w14:paraId="115B9287" w14:textId="2130E176" w:rsidR="00465CCB" w:rsidRPr="006846DC" w:rsidRDefault="00465CCB" w:rsidP="00465CCB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QUALIFICATION TITLE</w:t>
            </w:r>
          </w:p>
        </w:tc>
        <w:tc>
          <w:tcPr>
            <w:tcW w:w="2192" w:type="dxa"/>
            <w:tcBorders>
              <w:bottom w:val="single" w:sz="4" w:space="0" w:color="A6A6A6"/>
            </w:tcBorders>
          </w:tcPr>
          <w:p w14:paraId="0110EF02" w14:textId="7E1BAE65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Certificate III in Business</w:t>
            </w:r>
          </w:p>
        </w:tc>
      </w:tr>
      <w:tr w:rsidR="00465CCB" w:rsidRPr="006846DC" w14:paraId="23CEF193" w14:textId="77777777" w:rsidTr="002A770E">
        <w:trPr>
          <w:trHeight w:val="728"/>
        </w:trPr>
        <w:tc>
          <w:tcPr>
            <w:tcW w:w="2074" w:type="dxa"/>
            <w:gridSpan w:val="2"/>
            <w:tcBorders>
              <w:bottom w:val="single" w:sz="4" w:space="0" w:color="A6A6A6"/>
            </w:tcBorders>
          </w:tcPr>
          <w:p w14:paraId="02EE5631" w14:textId="77777777" w:rsidR="00465CCB" w:rsidRPr="006846DC" w:rsidRDefault="00465CCB" w:rsidP="00465CCB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UNIT CODE</w:t>
            </w:r>
          </w:p>
        </w:tc>
        <w:tc>
          <w:tcPr>
            <w:tcW w:w="3030" w:type="dxa"/>
            <w:gridSpan w:val="2"/>
            <w:tcBorders>
              <w:bottom w:val="single" w:sz="4" w:space="0" w:color="A6A6A6"/>
            </w:tcBorders>
          </w:tcPr>
          <w:p w14:paraId="0C6D3FF3" w14:textId="63DC3B02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sz w:val="22"/>
                <w:szCs w:val="22"/>
                <w:lang w:eastAsia="en-AU"/>
              </w:rPr>
              <w:t xml:space="preserve">BSBPEF201 </w:t>
            </w:r>
          </w:p>
        </w:tc>
        <w:tc>
          <w:tcPr>
            <w:tcW w:w="2054" w:type="dxa"/>
            <w:tcBorders>
              <w:bottom w:val="single" w:sz="4" w:space="0" w:color="A6A6A6"/>
            </w:tcBorders>
          </w:tcPr>
          <w:p w14:paraId="563B0392" w14:textId="6BAF97AD" w:rsidR="00465CCB" w:rsidRPr="006846DC" w:rsidRDefault="00465CCB" w:rsidP="00465CCB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sz w:val="22"/>
                <w:szCs w:val="22"/>
              </w:rPr>
              <w:t>UNIT TITLE</w:t>
            </w:r>
          </w:p>
        </w:tc>
        <w:tc>
          <w:tcPr>
            <w:tcW w:w="2192" w:type="dxa"/>
            <w:tcBorders>
              <w:bottom w:val="single" w:sz="4" w:space="0" w:color="A6A6A6"/>
            </w:tcBorders>
          </w:tcPr>
          <w:p w14:paraId="3104E4EC" w14:textId="14527395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  <w:lang w:eastAsia="en-AU"/>
              </w:rPr>
              <w:t>Support personal wellbeing in the workplace</w:t>
            </w:r>
          </w:p>
        </w:tc>
      </w:tr>
      <w:tr w:rsidR="00465CCB" w:rsidRPr="006846DC" w14:paraId="36B12401" w14:textId="77777777" w:rsidTr="00637902">
        <w:tblPrEx>
          <w:tblLook w:val="0000" w:firstRow="0" w:lastRow="0" w:firstColumn="0" w:lastColumn="0" w:noHBand="0" w:noVBand="0"/>
        </w:tblPrEx>
        <w:trPr>
          <w:trHeight w:val="1036"/>
          <w:tblHeader/>
        </w:trPr>
        <w:tc>
          <w:tcPr>
            <w:tcW w:w="770" w:type="dxa"/>
            <w:vAlign w:val="center"/>
          </w:tcPr>
          <w:p w14:paraId="551664F3" w14:textId="77777777" w:rsidR="00465CCB" w:rsidRPr="006846DC" w:rsidRDefault="00465CCB" w:rsidP="00465CCB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bookmarkStart w:id="0" w:name="_Hlk62636651"/>
            <w:r w:rsidRPr="006846D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No.</w:t>
            </w:r>
          </w:p>
        </w:tc>
        <w:tc>
          <w:tcPr>
            <w:tcW w:w="1711" w:type="dxa"/>
            <w:gridSpan w:val="2"/>
            <w:vAlign w:val="center"/>
          </w:tcPr>
          <w:p w14:paraId="572BA23B" w14:textId="77777777" w:rsidR="00465CCB" w:rsidRPr="006846DC" w:rsidRDefault="00465CCB" w:rsidP="00465CCB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6846D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Assessment Method</w:t>
            </w:r>
          </w:p>
        </w:tc>
        <w:tc>
          <w:tcPr>
            <w:tcW w:w="6869" w:type="dxa"/>
            <w:gridSpan w:val="3"/>
            <w:vAlign w:val="center"/>
          </w:tcPr>
          <w:p w14:paraId="1ED6EF90" w14:textId="0A1C7BC3" w:rsidR="00465CCB" w:rsidRPr="006846DC" w:rsidRDefault="00465CCB" w:rsidP="00465CCB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6846D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Assessment Task</w:t>
            </w:r>
          </w:p>
        </w:tc>
      </w:tr>
      <w:tr w:rsidR="00465CCB" w:rsidRPr="006846DC" w14:paraId="5D1382DC" w14:textId="77777777" w:rsidTr="00FE208A">
        <w:tblPrEx>
          <w:tblLook w:val="0000" w:firstRow="0" w:lastRow="0" w:firstColumn="0" w:lastColumn="0" w:noHBand="0" w:noVBand="0"/>
        </w:tblPrEx>
        <w:trPr>
          <w:trHeight w:val="1036"/>
          <w:tblHeader/>
        </w:trPr>
        <w:tc>
          <w:tcPr>
            <w:tcW w:w="770" w:type="dxa"/>
            <w:vAlign w:val="center"/>
          </w:tcPr>
          <w:p w14:paraId="44BF1926" w14:textId="12B155DA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711" w:type="dxa"/>
            <w:gridSpan w:val="2"/>
            <w:vAlign w:val="center"/>
          </w:tcPr>
          <w:p w14:paraId="72349806" w14:textId="3B3933A8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sz w:val="22"/>
                <w:szCs w:val="22"/>
                <w:lang w:eastAsia="en-AU"/>
              </w:rPr>
              <w:t>Knowledge Quiz</w:t>
            </w:r>
          </w:p>
        </w:tc>
        <w:tc>
          <w:tcPr>
            <w:tcW w:w="6869" w:type="dxa"/>
            <w:gridSpan w:val="3"/>
            <w:vAlign w:val="center"/>
          </w:tcPr>
          <w:p w14:paraId="576F1F60" w14:textId="630E05B8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sz w:val="22"/>
                <w:szCs w:val="22"/>
                <w:lang w:eastAsia="en-AU"/>
              </w:rPr>
              <w:t xml:space="preserve">Knowledge questions   </w:t>
            </w:r>
          </w:p>
        </w:tc>
      </w:tr>
      <w:tr w:rsidR="00465CCB" w:rsidRPr="006846DC" w14:paraId="509E726C" w14:textId="77777777" w:rsidTr="00A46A2C">
        <w:tblPrEx>
          <w:tblLook w:val="0000" w:firstRow="0" w:lastRow="0" w:firstColumn="0" w:lastColumn="0" w:noHBand="0" w:noVBand="0"/>
        </w:tblPrEx>
        <w:trPr>
          <w:trHeight w:val="1151"/>
        </w:trPr>
        <w:tc>
          <w:tcPr>
            <w:tcW w:w="770" w:type="dxa"/>
            <w:vAlign w:val="center"/>
          </w:tcPr>
          <w:p w14:paraId="0A02B174" w14:textId="643C0038" w:rsidR="00465CCB" w:rsidRPr="006846DC" w:rsidRDefault="006846DC" w:rsidP="00465CC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711" w:type="dxa"/>
            <w:gridSpan w:val="2"/>
            <w:vAlign w:val="center"/>
          </w:tcPr>
          <w:p w14:paraId="245E56A1" w14:textId="204F99BE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Project</w:t>
            </w:r>
          </w:p>
        </w:tc>
        <w:tc>
          <w:tcPr>
            <w:tcW w:w="6869" w:type="dxa"/>
            <w:gridSpan w:val="3"/>
            <w:vAlign w:val="center"/>
          </w:tcPr>
          <w:p w14:paraId="522E2DC3" w14:textId="6397890D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Plan communication with a supervisor  </w:t>
            </w:r>
          </w:p>
        </w:tc>
      </w:tr>
      <w:tr w:rsidR="00465CCB" w:rsidRPr="006846DC" w14:paraId="64CE40BE" w14:textId="77777777" w:rsidTr="00A46A2C">
        <w:tblPrEx>
          <w:tblLook w:val="0000" w:firstRow="0" w:lastRow="0" w:firstColumn="0" w:lastColumn="0" w:noHBand="0" w:noVBand="0"/>
        </w:tblPrEx>
        <w:trPr>
          <w:trHeight w:val="1151"/>
        </w:trPr>
        <w:tc>
          <w:tcPr>
            <w:tcW w:w="770" w:type="dxa"/>
            <w:vAlign w:val="center"/>
          </w:tcPr>
          <w:p w14:paraId="48396BF3" w14:textId="1B15207A" w:rsidR="00465CCB" w:rsidRPr="006846DC" w:rsidRDefault="006846DC" w:rsidP="00465CC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711" w:type="dxa"/>
            <w:gridSpan w:val="2"/>
            <w:vAlign w:val="center"/>
          </w:tcPr>
          <w:p w14:paraId="5DEF2BCE" w14:textId="4B52A2FE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Role Play</w:t>
            </w:r>
          </w:p>
        </w:tc>
        <w:tc>
          <w:tcPr>
            <w:tcW w:w="6869" w:type="dxa"/>
            <w:gridSpan w:val="3"/>
            <w:vAlign w:val="center"/>
          </w:tcPr>
          <w:p w14:paraId="3B707892" w14:textId="3C43D0ED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Communicate wellbeing needs to a supervisor   </w:t>
            </w:r>
          </w:p>
        </w:tc>
      </w:tr>
      <w:tr w:rsidR="00465CCB" w:rsidRPr="006846DC" w14:paraId="0BFCB8A4" w14:textId="77777777" w:rsidTr="00A46A2C">
        <w:tblPrEx>
          <w:tblLook w:val="0000" w:firstRow="0" w:lastRow="0" w:firstColumn="0" w:lastColumn="0" w:noHBand="0" w:noVBand="0"/>
        </w:tblPrEx>
        <w:trPr>
          <w:trHeight w:val="1151"/>
        </w:trPr>
        <w:tc>
          <w:tcPr>
            <w:tcW w:w="770" w:type="dxa"/>
            <w:vAlign w:val="center"/>
          </w:tcPr>
          <w:p w14:paraId="4F1EF179" w14:textId="4DE7101F" w:rsidR="00465CCB" w:rsidRPr="006846DC" w:rsidRDefault="006846DC" w:rsidP="00465CC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711" w:type="dxa"/>
            <w:gridSpan w:val="2"/>
            <w:vAlign w:val="center"/>
          </w:tcPr>
          <w:p w14:paraId="712280DA" w14:textId="4376E422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Project</w:t>
            </w:r>
          </w:p>
        </w:tc>
        <w:tc>
          <w:tcPr>
            <w:tcW w:w="6869" w:type="dxa"/>
            <w:gridSpan w:val="3"/>
            <w:vAlign w:val="center"/>
          </w:tcPr>
          <w:p w14:paraId="53B6197D" w14:textId="431AB5DB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Review and reflect on communication</w:t>
            </w:r>
          </w:p>
        </w:tc>
      </w:tr>
      <w:tr w:rsidR="00465CCB" w:rsidRPr="006846DC" w14:paraId="2B133010" w14:textId="77777777" w:rsidTr="00A46A2C">
        <w:tblPrEx>
          <w:tblLook w:val="0000" w:firstRow="0" w:lastRow="0" w:firstColumn="0" w:lastColumn="0" w:noHBand="0" w:noVBand="0"/>
        </w:tblPrEx>
        <w:trPr>
          <w:trHeight w:val="1151"/>
        </w:trPr>
        <w:tc>
          <w:tcPr>
            <w:tcW w:w="770" w:type="dxa"/>
            <w:vAlign w:val="center"/>
          </w:tcPr>
          <w:p w14:paraId="00994D23" w14:textId="3BA69CED" w:rsidR="00465CCB" w:rsidRPr="006846DC" w:rsidRDefault="006846DC" w:rsidP="00465CC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711" w:type="dxa"/>
            <w:gridSpan w:val="2"/>
            <w:vAlign w:val="center"/>
          </w:tcPr>
          <w:p w14:paraId="1430DCA8" w14:textId="7ADA5155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Project</w:t>
            </w:r>
          </w:p>
        </w:tc>
        <w:tc>
          <w:tcPr>
            <w:tcW w:w="6869" w:type="dxa"/>
            <w:gridSpan w:val="3"/>
            <w:vAlign w:val="center"/>
          </w:tcPr>
          <w:p w14:paraId="318DE190" w14:textId="246F10A5" w:rsidR="00465CCB" w:rsidRPr="006846DC" w:rsidRDefault="00465CCB" w:rsidP="00465CC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Identify and plan wellbeing support resources</w:t>
            </w:r>
          </w:p>
        </w:tc>
      </w:tr>
      <w:bookmarkEnd w:id="0"/>
    </w:tbl>
    <w:p w14:paraId="45AC0A07" w14:textId="69E80D77" w:rsidR="002A770E" w:rsidRPr="006846DC" w:rsidRDefault="002A770E" w:rsidP="00787CA7">
      <w:pPr>
        <w:spacing w:before="120" w:after="120"/>
        <w:rPr>
          <w:rFonts w:ascii="Arial" w:hAnsi="Arial" w:cs="Arial"/>
          <w:color w:val="000000" w:themeColor="text1"/>
          <w:sz w:val="32"/>
          <w:szCs w:val="32"/>
        </w:rPr>
      </w:pPr>
    </w:p>
    <w:p w14:paraId="065979C2" w14:textId="77777777" w:rsidR="002A770E" w:rsidRPr="006846DC" w:rsidRDefault="002A770E">
      <w:pPr>
        <w:rPr>
          <w:rFonts w:ascii="Arial" w:hAnsi="Arial" w:cs="Arial"/>
          <w:color w:val="000000" w:themeColor="text1"/>
          <w:sz w:val="32"/>
          <w:szCs w:val="32"/>
        </w:rPr>
      </w:pPr>
      <w:r w:rsidRPr="006846DC">
        <w:rPr>
          <w:rFonts w:ascii="Arial" w:hAnsi="Arial" w:cs="Arial"/>
          <w:color w:val="000000" w:themeColor="text1"/>
          <w:sz w:val="32"/>
          <w:szCs w:val="32"/>
        </w:rPr>
        <w:br w:type="page"/>
      </w:r>
    </w:p>
    <w:p w14:paraId="0D744AA5" w14:textId="77777777" w:rsidR="009E2F43" w:rsidRPr="006846DC" w:rsidRDefault="009E2F43" w:rsidP="00787CA7">
      <w:pPr>
        <w:spacing w:before="120" w:after="120"/>
        <w:rPr>
          <w:rFonts w:ascii="Arial" w:hAnsi="Arial" w:cs="Arial"/>
          <w:color w:val="000000" w:themeColor="text1"/>
          <w:sz w:val="32"/>
          <w:szCs w:val="32"/>
        </w:rPr>
        <w:sectPr w:rsidR="009E2F43" w:rsidRPr="006846DC" w:rsidSect="00DE10C8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67F3A2F" w14:textId="02F3E15D" w:rsidR="00F15358" w:rsidRPr="006846DC" w:rsidRDefault="002A770E" w:rsidP="00787CA7">
      <w:pPr>
        <w:spacing w:before="120" w:after="1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6846DC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Assessment Mapping</w:t>
      </w:r>
    </w:p>
    <w:p w14:paraId="611958B1" w14:textId="77777777" w:rsidR="00B71CA4" w:rsidRPr="006846DC" w:rsidRDefault="00B71CA4" w:rsidP="00B71CA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6"/>
        <w:gridCol w:w="5912"/>
        <w:gridCol w:w="1161"/>
        <w:gridCol w:w="1105"/>
        <w:gridCol w:w="1052"/>
        <w:gridCol w:w="1055"/>
        <w:gridCol w:w="1049"/>
      </w:tblGrid>
      <w:tr w:rsidR="00B6722D" w:rsidRPr="006846DC" w14:paraId="4E2CD0F9" w14:textId="77777777" w:rsidTr="006846DC">
        <w:tc>
          <w:tcPr>
            <w:tcW w:w="5000" w:type="pct"/>
            <w:gridSpan w:val="7"/>
          </w:tcPr>
          <w:p w14:paraId="21E7A189" w14:textId="13D12475" w:rsidR="00B6722D" w:rsidRPr="006846DC" w:rsidRDefault="00B6722D" w:rsidP="00B6722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PERFORMANCE CRITERIA</w:t>
            </w:r>
          </w:p>
        </w:tc>
      </w:tr>
      <w:tr w:rsidR="00B6722D" w:rsidRPr="006846DC" w14:paraId="2B3A5B94" w14:textId="77777777" w:rsidTr="006846DC">
        <w:tc>
          <w:tcPr>
            <w:tcW w:w="938" w:type="pct"/>
          </w:tcPr>
          <w:p w14:paraId="4DE04A41" w14:textId="77777777" w:rsidR="00B6722D" w:rsidRPr="006846DC" w:rsidRDefault="00B6722D" w:rsidP="00B71CA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Element</w:t>
            </w:r>
          </w:p>
        </w:tc>
        <w:tc>
          <w:tcPr>
            <w:tcW w:w="2119" w:type="pct"/>
          </w:tcPr>
          <w:p w14:paraId="308D715C" w14:textId="77777777" w:rsidR="00B6722D" w:rsidRPr="006846DC" w:rsidRDefault="00B6722D" w:rsidP="00B71CA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Performance Criteria</w:t>
            </w:r>
          </w:p>
        </w:tc>
        <w:tc>
          <w:tcPr>
            <w:tcW w:w="416" w:type="pct"/>
          </w:tcPr>
          <w:p w14:paraId="3D42B6C8" w14:textId="77777777" w:rsidR="00B6722D" w:rsidRPr="006846DC" w:rsidRDefault="00B6722D" w:rsidP="00B71C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396" w:type="pct"/>
          </w:tcPr>
          <w:p w14:paraId="763D64F7" w14:textId="64BB0BCA" w:rsidR="00B6722D" w:rsidRPr="006846DC" w:rsidRDefault="00B6722D" w:rsidP="00B71C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 w:rsidR="006846DC"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77" w:type="pct"/>
          </w:tcPr>
          <w:p w14:paraId="31BDC542" w14:textId="44E10789" w:rsidR="00B6722D" w:rsidRPr="006846DC" w:rsidRDefault="00B6722D" w:rsidP="00B71C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 w:rsidR="006846DC"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78" w:type="pct"/>
          </w:tcPr>
          <w:p w14:paraId="5AEB2E82" w14:textId="5A1C7300" w:rsidR="00B6722D" w:rsidRPr="006846DC" w:rsidRDefault="00B6722D" w:rsidP="00B71C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 w:rsidR="006846DC"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76" w:type="pct"/>
          </w:tcPr>
          <w:p w14:paraId="2C57468D" w14:textId="64767358" w:rsidR="00B6722D" w:rsidRPr="006846DC" w:rsidRDefault="00B6722D" w:rsidP="00B71C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 w:rsidR="006846DC"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B6722D" w:rsidRPr="006846DC" w14:paraId="2E860398" w14:textId="77777777" w:rsidTr="006846DC">
        <w:tc>
          <w:tcPr>
            <w:tcW w:w="938" w:type="pct"/>
            <w:vMerge w:val="restart"/>
          </w:tcPr>
          <w:p w14:paraId="0125ED1F" w14:textId="02AA0AAA" w:rsidR="00B6722D" w:rsidRPr="006846DC" w:rsidRDefault="00B6722D" w:rsidP="00476FD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1. Recognise factors that impact personal wellbeing</w:t>
            </w:r>
          </w:p>
        </w:tc>
        <w:tc>
          <w:tcPr>
            <w:tcW w:w="2119" w:type="pct"/>
            <w:vAlign w:val="center"/>
          </w:tcPr>
          <w:p w14:paraId="27066860" w14:textId="679EEE22" w:rsidR="00B6722D" w:rsidRPr="006846DC" w:rsidRDefault="00B6722D" w:rsidP="00476FD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1.1 Identify personal factors that may impact on wellbeing</w:t>
            </w:r>
          </w:p>
        </w:tc>
        <w:tc>
          <w:tcPr>
            <w:tcW w:w="416" w:type="pct"/>
          </w:tcPr>
          <w:p w14:paraId="3BDEE180" w14:textId="550AB52F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Q1, 2, 3</w:t>
            </w:r>
          </w:p>
        </w:tc>
        <w:tc>
          <w:tcPr>
            <w:tcW w:w="396" w:type="pct"/>
          </w:tcPr>
          <w:p w14:paraId="22662F0F" w14:textId="64763089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T2</w:t>
            </w:r>
          </w:p>
        </w:tc>
        <w:tc>
          <w:tcPr>
            <w:tcW w:w="377" w:type="pct"/>
          </w:tcPr>
          <w:p w14:paraId="74A5C856" w14:textId="23CD03C9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19344F67" w14:textId="0B16F377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45281A4E" w14:textId="7243E431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6722D" w:rsidRPr="006846DC" w14:paraId="2465AF06" w14:textId="77777777" w:rsidTr="006846DC">
        <w:tc>
          <w:tcPr>
            <w:tcW w:w="938" w:type="pct"/>
            <w:vMerge/>
          </w:tcPr>
          <w:p w14:paraId="5A7C3CD6" w14:textId="77777777" w:rsidR="00B6722D" w:rsidRPr="006846DC" w:rsidRDefault="00B6722D" w:rsidP="00476FD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  <w:vAlign w:val="center"/>
          </w:tcPr>
          <w:p w14:paraId="6B36C9B6" w14:textId="572287A9" w:rsidR="00B6722D" w:rsidRPr="006846DC" w:rsidRDefault="00B6722D" w:rsidP="00476FD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1.2 Identify workplace factors that may impact on wellbeing</w:t>
            </w:r>
          </w:p>
        </w:tc>
        <w:tc>
          <w:tcPr>
            <w:tcW w:w="416" w:type="pct"/>
          </w:tcPr>
          <w:p w14:paraId="2FE54181" w14:textId="16D59E59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Q4, 5, 6</w:t>
            </w:r>
          </w:p>
        </w:tc>
        <w:tc>
          <w:tcPr>
            <w:tcW w:w="396" w:type="pct"/>
          </w:tcPr>
          <w:p w14:paraId="179E0A95" w14:textId="5CE8FF37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T2</w:t>
            </w:r>
          </w:p>
        </w:tc>
        <w:tc>
          <w:tcPr>
            <w:tcW w:w="377" w:type="pct"/>
          </w:tcPr>
          <w:p w14:paraId="2508B9A4" w14:textId="6244972A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5AC6954E" w14:textId="7C680CAE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0F5AAB2E" w14:textId="3EBB7B07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6722D" w:rsidRPr="006846DC" w14:paraId="0A538780" w14:textId="77777777" w:rsidTr="006846DC">
        <w:tc>
          <w:tcPr>
            <w:tcW w:w="938" w:type="pct"/>
            <w:vMerge/>
          </w:tcPr>
          <w:p w14:paraId="6BF82C34" w14:textId="77777777" w:rsidR="00B6722D" w:rsidRPr="006846DC" w:rsidRDefault="00B6722D" w:rsidP="00476FD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  <w:vAlign w:val="center"/>
          </w:tcPr>
          <w:p w14:paraId="2AC4BB7B" w14:textId="62BB3B27" w:rsidR="00B6722D" w:rsidRPr="006846DC" w:rsidRDefault="00B6722D" w:rsidP="00476FD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1.3 Recognise relationship between personal wellbeing and identified workplace factors relevant to own role</w:t>
            </w:r>
          </w:p>
        </w:tc>
        <w:tc>
          <w:tcPr>
            <w:tcW w:w="416" w:type="pct"/>
          </w:tcPr>
          <w:p w14:paraId="5859296F" w14:textId="396B9349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21234FA4" w14:textId="20C0034B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62B31B2C" w14:textId="38400130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T2 </w:t>
            </w:r>
          </w:p>
        </w:tc>
        <w:tc>
          <w:tcPr>
            <w:tcW w:w="378" w:type="pct"/>
          </w:tcPr>
          <w:p w14:paraId="0C264399" w14:textId="1DEF033F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32FC0B8A" w14:textId="755C513D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6722D" w:rsidRPr="006846DC" w14:paraId="10496A07" w14:textId="77777777" w:rsidTr="006846DC">
        <w:tc>
          <w:tcPr>
            <w:tcW w:w="938" w:type="pct"/>
            <w:vMerge w:val="restart"/>
          </w:tcPr>
          <w:p w14:paraId="0589DAE7" w14:textId="32965E6F" w:rsidR="00B6722D" w:rsidRPr="006846DC" w:rsidRDefault="00B6722D" w:rsidP="00476FD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2. Plan communication with supervisor</w:t>
            </w:r>
          </w:p>
        </w:tc>
        <w:tc>
          <w:tcPr>
            <w:tcW w:w="2119" w:type="pct"/>
            <w:vAlign w:val="center"/>
          </w:tcPr>
          <w:p w14:paraId="149F89C4" w14:textId="55407549" w:rsidR="00B6722D" w:rsidRPr="006846DC" w:rsidRDefault="00B6722D" w:rsidP="00476FD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2.1 Select appropriate communication approach</w:t>
            </w:r>
          </w:p>
        </w:tc>
        <w:tc>
          <w:tcPr>
            <w:tcW w:w="416" w:type="pct"/>
          </w:tcPr>
          <w:p w14:paraId="4774E05F" w14:textId="699D854C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7C8755CE" w14:textId="4AC383D9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T2</w:t>
            </w:r>
          </w:p>
        </w:tc>
        <w:tc>
          <w:tcPr>
            <w:tcW w:w="377" w:type="pct"/>
          </w:tcPr>
          <w:p w14:paraId="6EF3B984" w14:textId="774B58EF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1720FC8F" w14:textId="209FC462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6785BA4F" w14:textId="2C3DB9B2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6722D" w:rsidRPr="006846DC" w14:paraId="0A65849B" w14:textId="77777777" w:rsidTr="006846DC">
        <w:tc>
          <w:tcPr>
            <w:tcW w:w="938" w:type="pct"/>
            <w:vMerge/>
          </w:tcPr>
          <w:p w14:paraId="599BEFB0" w14:textId="77777777" w:rsidR="00B6722D" w:rsidRPr="006846DC" w:rsidRDefault="00B6722D" w:rsidP="00476FD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  <w:vAlign w:val="center"/>
          </w:tcPr>
          <w:p w14:paraId="4E470A14" w14:textId="24E04823" w:rsidR="00B6722D" w:rsidRPr="006846DC" w:rsidRDefault="00B6722D" w:rsidP="00476FD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2.2 Identify appropriate method for communication about wellbeing</w:t>
            </w:r>
          </w:p>
        </w:tc>
        <w:tc>
          <w:tcPr>
            <w:tcW w:w="416" w:type="pct"/>
          </w:tcPr>
          <w:p w14:paraId="165A84A0" w14:textId="5709B030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44D5AC30" w14:textId="01EDB535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T2</w:t>
            </w:r>
          </w:p>
        </w:tc>
        <w:tc>
          <w:tcPr>
            <w:tcW w:w="377" w:type="pct"/>
          </w:tcPr>
          <w:p w14:paraId="7F6256A3" w14:textId="492A5E80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79CA5004" w14:textId="7978414B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543B84E1" w14:textId="156DD090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6722D" w:rsidRPr="006846DC" w14:paraId="5D6C3017" w14:textId="77777777" w:rsidTr="006846DC">
        <w:tc>
          <w:tcPr>
            <w:tcW w:w="938" w:type="pct"/>
            <w:vMerge/>
          </w:tcPr>
          <w:p w14:paraId="36B3E66B" w14:textId="77777777" w:rsidR="00B6722D" w:rsidRPr="006846DC" w:rsidRDefault="00B6722D" w:rsidP="00476FD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  <w:vAlign w:val="center"/>
          </w:tcPr>
          <w:p w14:paraId="2E9B6506" w14:textId="4B3C3FA8" w:rsidR="00B6722D" w:rsidRPr="006846DC" w:rsidRDefault="00B6722D" w:rsidP="00476FD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2.3 Plan relevant content for communication including strategy for dealing with a negative response</w:t>
            </w:r>
          </w:p>
        </w:tc>
        <w:tc>
          <w:tcPr>
            <w:tcW w:w="416" w:type="pct"/>
          </w:tcPr>
          <w:p w14:paraId="1A7F5BF7" w14:textId="30E6D099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1AC5BF87" w14:textId="0FFC8056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T2</w:t>
            </w:r>
          </w:p>
        </w:tc>
        <w:tc>
          <w:tcPr>
            <w:tcW w:w="377" w:type="pct"/>
          </w:tcPr>
          <w:p w14:paraId="4F320733" w14:textId="3A252F15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2133DE17" w14:textId="3F8BFD30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2F514FB9" w14:textId="787CFBFE" w:rsidR="00B6722D" w:rsidRPr="006846DC" w:rsidRDefault="00B6722D" w:rsidP="00476FD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6722D" w:rsidRPr="006846DC" w14:paraId="4FC85CBB" w14:textId="77777777" w:rsidTr="006846DC">
        <w:tc>
          <w:tcPr>
            <w:tcW w:w="938" w:type="pct"/>
            <w:vMerge w:val="restart"/>
          </w:tcPr>
          <w:p w14:paraId="767EB5EB" w14:textId="13A86E9E" w:rsidR="00B6722D" w:rsidRPr="006846DC" w:rsidRDefault="00B6722D" w:rsidP="00CC1E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3. Communicate with supervisor</w:t>
            </w:r>
          </w:p>
        </w:tc>
        <w:tc>
          <w:tcPr>
            <w:tcW w:w="2119" w:type="pct"/>
            <w:vAlign w:val="center"/>
          </w:tcPr>
          <w:p w14:paraId="7615EF34" w14:textId="74D333C2" w:rsidR="00B6722D" w:rsidRPr="006846DC" w:rsidRDefault="00B6722D" w:rsidP="00CC1E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3.1 Arrange communication with supervisor</w:t>
            </w:r>
          </w:p>
        </w:tc>
        <w:tc>
          <w:tcPr>
            <w:tcW w:w="416" w:type="pct"/>
          </w:tcPr>
          <w:p w14:paraId="4286A164" w14:textId="161CAFA1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544378C7" w14:textId="04493717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T3</w:t>
            </w:r>
            <w:r w:rsidR="00200167"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, E2</w:t>
            </w:r>
          </w:p>
        </w:tc>
        <w:tc>
          <w:tcPr>
            <w:tcW w:w="377" w:type="pct"/>
          </w:tcPr>
          <w:p w14:paraId="52A7AD56" w14:textId="0E19B680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56B3FEB1" w14:textId="0B7AF8DC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3B7D44E2" w14:textId="07A9D7C8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6722D" w:rsidRPr="006846DC" w14:paraId="2E393FBF" w14:textId="77777777" w:rsidTr="006846DC">
        <w:tc>
          <w:tcPr>
            <w:tcW w:w="938" w:type="pct"/>
            <w:vMerge/>
          </w:tcPr>
          <w:p w14:paraId="4AC247C9" w14:textId="77777777" w:rsidR="00B6722D" w:rsidRPr="006846DC" w:rsidRDefault="00B6722D" w:rsidP="00CC1E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  <w:vAlign w:val="center"/>
          </w:tcPr>
          <w:p w14:paraId="1A48C609" w14:textId="65757FC0" w:rsidR="00B6722D" w:rsidRPr="006846DC" w:rsidRDefault="00B6722D" w:rsidP="00CC1E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3.2 Conduct communication according to developed plan</w:t>
            </w:r>
          </w:p>
        </w:tc>
        <w:tc>
          <w:tcPr>
            <w:tcW w:w="416" w:type="pct"/>
          </w:tcPr>
          <w:p w14:paraId="74E1FCD7" w14:textId="19C7CE8D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509604ED" w14:textId="734CF3BE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0B3E99A1" w14:textId="68A52248" w:rsidR="00B6722D" w:rsidRPr="006846DC" w:rsidRDefault="005E08D3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B6722D"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378" w:type="pct"/>
          </w:tcPr>
          <w:p w14:paraId="4BF0BCCA" w14:textId="42FFD910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2647DEC0" w14:textId="6C370716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6722D" w:rsidRPr="006846DC" w14:paraId="4EB20E1E" w14:textId="77777777" w:rsidTr="006846DC">
        <w:tc>
          <w:tcPr>
            <w:tcW w:w="938" w:type="pct"/>
            <w:vMerge/>
          </w:tcPr>
          <w:p w14:paraId="6CD5CBCA" w14:textId="77777777" w:rsidR="00B6722D" w:rsidRPr="006846DC" w:rsidRDefault="00B6722D" w:rsidP="00CC1E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  <w:vAlign w:val="center"/>
          </w:tcPr>
          <w:p w14:paraId="60F7EC28" w14:textId="67B2E6B4" w:rsidR="00B6722D" w:rsidRPr="006846DC" w:rsidRDefault="00B6722D" w:rsidP="00CC1E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3.3 Review effectiveness of communication</w:t>
            </w:r>
          </w:p>
        </w:tc>
        <w:tc>
          <w:tcPr>
            <w:tcW w:w="416" w:type="pct"/>
          </w:tcPr>
          <w:p w14:paraId="222BAA67" w14:textId="1617D3C0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0954CA53" w14:textId="00164609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20FF9D68" w14:textId="71898023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7DFB68F4" w14:textId="4305B9C0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T1, T2</w:t>
            </w:r>
          </w:p>
        </w:tc>
        <w:tc>
          <w:tcPr>
            <w:tcW w:w="376" w:type="pct"/>
          </w:tcPr>
          <w:p w14:paraId="14E27513" w14:textId="4DB3C5C1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6722D" w:rsidRPr="006846DC" w14:paraId="6F1E6ED9" w14:textId="77777777" w:rsidTr="006846DC">
        <w:tc>
          <w:tcPr>
            <w:tcW w:w="938" w:type="pct"/>
            <w:vMerge w:val="restart"/>
          </w:tcPr>
          <w:p w14:paraId="7805EB32" w14:textId="26E4E28A" w:rsidR="00B6722D" w:rsidRPr="006846DC" w:rsidRDefault="00B6722D" w:rsidP="00CC1E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4. Investigate available wellbeing resources</w:t>
            </w:r>
          </w:p>
        </w:tc>
        <w:tc>
          <w:tcPr>
            <w:tcW w:w="2119" w:type="pct"/>
            <w:vAlign w:val="center"/>
          </w:tcPr>
          <w:p w14:paraId="161CD2A8" w14:textId="34DFCAD0" w:rsidR="00B6722D" w:rsidRPr="006846DC" w:rsidRDefault="00B6722D" w:rsidP="00CC1E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4.1 Identify and review wellbeing resources</w:t>
            </w:r>
          </w:p>
        </w:tc>
        <w:tc>
          <w:tcPr>
            <w:tcW w:w="416" w:type="pct"/>
          </w:tcPr>
          <w:p w14:paraId="6ACA2350" w14:textId="77777777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" w:type="pct"/>
          </w:tcPr>
          <w:p w14:paraId="56883197" w14:textId="77777777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7" w:type="pct"/>
          </w:tcPr>
          <w:p w14:paraId="41E34C6A" w14:textId="77777777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" w:type="pct"/>
          </w:tcPr>
          <w:p w14:paraId="47F76130" w14:textId="77777777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6" w:type="pct"/>
          </w:tcPr>
          <w:p w14:paraId="785850BE" w14:textId="0901477D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T1</w:t>
            </w:r>
          </w:p>
        </w:tc>
      </w:tr>
      <w:tr w:rsidR="00B6722D" w:rsidRPr="006846DC" w14:paraId="5CCAD165" w14:textId="77777777" w:rsidTr="006846DC">
        <w:trPr>
          <w:trHeight w:val="260"/>
        </w:trPr>
        <w:tc>
          <w:tcPr>
            <w:tcW w:w="938" w:type="pct"/>
            <w:vMerge/>
          </w:tcPr>
          <w:p w14:paraId="7D8F7556" w14:textId="77777777" w:rsidR="00B6722D" w:rsidRPr="006846DC" w:rsidRDefault="00B6722D" w:rsidP="00CC1E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  <w:vAlign w:val="center"/>
          </w:tcPr>
          <w:p w14:paraId="039563D9" w14:textId="08746828" w:rsidR="00B6722D" w:rsidRPr="006846DC" w:rsidRDefault="00B6722D" w:rsidP="00CC1E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4.2 Select appropriate wellbeing resources applicable to own workplace</w:t>
            </w:r>
          </w:p>
        </w:tc>
        <w:tc>
          <w:tcPr>
            <w:tcW w:w="416" w:type="pct"/>
          </w:tcPr>
          <w:p w14:paraId="15243C33" w14:textId="77777777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" w:type="pct"/>
          </w:tcPr>
          <w:p w14:paraId="146B2A19" w14:textId="77777777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7" w:type="pct"/>
          </w:tcPr>
          <w:p w14:paraId="6E3AC304" w14:textId="77777777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" w:type="pct"/>
          </w:tcPr>
          <w:p w14:paraId="5F586AA9" w14:textId="77777777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6" w:type="pct"/>
          </w:tcPr>
          <w:p w14:paraId="5E00B91F" w14:textId="11202B21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T1</w:t>
            </w:r>
          </w:p>
        </w:tc>
      </w:tr>
      <w:tr w:rsidR="00B6722D" w:rsidRPr="006846DC" w14:paraId="6D389796" w14:textId="77777777" w:rsidTr="006846DC">
        <w:tc>
          <w:tcPr>
            <w:tcW w:w="938" w:type="pct"/>
            <w:vMerge/>
          </w:tcPr>
          <w:p w14:paraId="1DB29C23" w14:textId="77777777" w:rsidR="00B6722D" w:rsidRPr="006846DC" w:rsidRDefault="00B6722D" w:rsidP="00CC1E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  <w:vAlign w:val="center"/>
          </w:tcPr>
          <w:p w14:paraId="681CBEB5" w14:textId="74CC6ACB" w:rsidR="00B6722D" w:rsidRPr="006846DC" w:rsidRDefault="00B6722D" w:rsidP="00CC1E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4.3 Document method for accessing selected resources</w:t>
            </w:r>
          </w:p>
        </w:tc>
        <w:tc>
          <w:tcPr>
            <w:tcW w:w="416" w:type="pct"/>
          </w:tcPr>
          <w:p w14:paraId="31CD1759" w14:textId="77777777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" w:type="pct"/>
          </w:tcPr>
          <w:p w14:paraId="00159290" w14:textId="77777777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7" w:type="pct"/>
          </w:tcPr>
          <w:p w14:paraId="56A449D8" w14:textId="77777777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" w:type="pct"/>
          </w:tcPr>
          <w:p w14:paraId="77B1D1C3" w14:textId="77777777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6" w:type="pct"/>
          </w:tcPr>
          <w:p w14:paraId="7BC91BB3" w14:textId="1A23449E" w:rsidR="00B6722D" w:rsidRPr="006846DC" w:rsidRDefault="00B6722D" w:rsidP="00CC1E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T1</w:t>
            </w:r>
          </w:p>
        </w:tc>
      </w:tr>
    </w:tbl>
    <w:p w14:paraId="16A6730A" w14:textId="2EDC5ED2" w:rsidR="00B71CA4" w:rsidRPr="006846DC" w:rsidRDefault="00B71CA4" w:rsidP="00787CA7">
      <w:pPr>
        <w:spacing w:before="120" w:after="120"/>
        <w:rPr>
          <w:rFonts w:ascii="Arial" w:hAnsi="Arial" w:cs="Arial"/>
          <w:color w:val="FF0000"/>
          <w:sz w:val="22"/>
          <w:szCs w:val="22"/>
        </w:rPr>
      </w:pPr>
    </w:p>
    <w:p w14:paraId="572E5F7A" w14:textId="77777777" w:rsidR="00B71CA4" w:rsidRPr="006846DC" w:rsidRDefault="00B71CA4">
      <w:pPr>
        <w:rPr>
          <w:rFonts w:ascii="Arial" w:hAnsi="Arial" w:cs="Arial"/>
          <w:color w:val="FF0000"/>
          <w:sz w:val="22"/>
          <w:szCs w:val="22"/>
        </w:rPr>
      </w:pPr>
      <w:r w:rsidRPr="006846DC">
        <w:rPr>
          <w:rFonts w:ascii="Arial" w:hAnsi="Arial" w:cs="Arial"/>
          <w:color w:val="FF0000"/>
          <w:sz w:val="22"/>
          <w:szCs w:val="22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6"/>
        <w:gridCol w:w="5912"/>
        <w:gridCol w:w="1161"/>
        <w:gridCol w:w="1105"/>
        <w:gridCol w:w="1052"/>
        <w:gridCol w:w="1055"/>
        <w:gridCol w:w="1049"/>
      </w:tblGrid>
      <w:tr w:rsidR="00B6722D" w:rsidRPr="006846DC" w14:paraId="2DFE382E" w14:textId="77777777" w:rsidTr="006846DC">
        <w:tc>
          <w:tcPr>
            <w:tcW w:w="5000" w:type="pct"/>
            <w:gridSpan w:val="7"/>
          </w:tcPr>
          <w:p w14:paraId="52F8CDDB" w14:textId="1BD34471" w:rsidR="00B6722D" w:rsidRPr="006846DC" w:rsidRDefault="00B6722D" w:rsidP="00B6722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FOUNDATION SKILLS</w:t>
            </w:r>
          </w:p>
        </w:tc>
      </w:tr>
      <w:tr w:rsidR="006846DC" w:rsidRPr="006846DC" w14:paraId="0143DA72" w14:textId="77777777" w:rsidTr="006846DC">
        <w:tc>
          <w:tcPr>
            <w:tcW w:w="938" w:type="pct"/>
          </w:tcPr>
          <w:p w14:paraId="1212F2AB" w14:textId="77777777" w:rsidR="006846DC" w:rsidRPr="006846DC" w:rsidRDefault="006846DC" w:rsidP="006846DC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Skill</w:t>
            </w:r>
          </w:p>
        </w:tc>
        <w:tc>
          <w:tcPr>
            <w:tcW w:w="2119" w:type="pct"/>
          </w:tcPr>
          <w:p w14:paraId="7BF44516" w14:textId="77777777" w:rsidR="006846DC" w:rsidRPr="006846DC" w:rsidRDefault="006846DC" w:rsidP="006846DC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416" w:type="pct"/>
          </w:tcPr>
          <w:p w14:paraId="650B5B52" w14:textId="39FEC56D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396" w:type="pct"/>
          </w:tcPr>
          <w:p w14:paraId="4D020B9B" w14:textId="66C387FE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  <w:tc>
          <w:tcPr>
            <w:tcW w:w="377" w:type="pct"/>
          </w:tcPr>
          <w:p w14:paraId="7B87E5AE" w14:textId="52B4FA94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AT3</w:t>
            </w:r>
          </w:p>
        </w:tc>
        <w:tc>
          <w:tcPr>
            <w:tcW w:w="378" w:type="pct"/>
          </w:tcPr>
          <w:p w14:paraId="3CAC09BB" w14:textId="40073926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AT4</w:t>
            </w:r>
          </w:p>
        </w:tc>
        <w:tc>
          <w:tcPr>
            <w:tcW w:w="376" w:type="pct"/>
          </w:tcPr>
          <w:p w14:paraId="62841C70" w14:textId="52B51214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AT5</w:t>
            </w:r>
          </w:p>
        </w:tc>
      </w:tr>
      <w:tr w:rsidR="00B6722D" w:rsidRPr="006846DC" w14:paraId="3BD3F1DE" w14:textId="77777777" w:rsidTr="006846DC">
        <w:tc>
          <w:tcPr>
            <w:tcW w:w="938" w:type="pct"/>
          </w:tcPr>
          <w:p w14:paraId="1B00247D" w14:textId="65C8481B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Reading </w:t>
            </w:r>
          </w:p>
        </w:tc>
        <w:tc>
          <w:tcPr>
            <w:tcW w:w="2119" w:type="pct"/>
          </w:tcPr>
          <w:p w14:paraId="4CC73BBB" w14:textId="659E4D47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Identifies and interprets textual information to determine job role and requirements</w:t>
            </w:r>
          </w:p>
        </w:tc>
        <w:tc>
          <w:tcPr>
            <w:tcW w:w="416" w:type="pct"/>
          </w:tcPr>
          <w:p w14:paraId="6F89C30C" w14:textId="106E6FA3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0CE9283A" w14:textId="35CB689E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T1</w:t>
            </w:r>
            <w:r w:rsidR="00E6574C" w:rsidRPr="006846DC">
              <w:rPr>
                <w:rFonts w:ascii="Arial" w:hAnsi="Arial" w:cs="Arial"/>
                <w:color w:val="242222"/>
                <w:sz w:val="22"/>
                <w:szCs w:val="22"/>
              </w:rPr>
              <w:t>, E1</w:t>
            </w:r>
          </w:p>
        </w:tc>
        <w:tc>
          <w:tcPr>
            <w:tcW w:w="377" w:type="pct"/>
          </w:tcPr>
          <w:p w14:paraId="6F4C660D" w14:textId="594662CC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68931D8E" w14:textId="7C4920FF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3EE6EB0C" w14:textId="0526F246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36944B44" w14:textId="77777777" w:rsidTr="006846DC">
        <w:tc>
          <w:tcPr>
            <w:tcW w:w="938" w:type="pct"/>
            <w:vMerge w:val="restart"/>
          </w:tcPr>
          <w:p w14:paraId="2029C89B" w14:textId="45B3CEF9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Oral communication</w:t>
            </w:r>
          </w:p>
        </w:tc>
        <w:tc>
          <w:tcPr>
            <w:tcW w:w="2119" w:type="pct"/>
          </w:tcPr>
          <w:p w14:paraId="7E01A00C" w14:textId="5CB7622A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Participates in discussions using clear language and features appropriate to audience</w:t>
            </w:r>
          </w:p>
        </w:tc>
        <w:tc>
          <w:tcPr>
            <w:tcW w:w="416" w:type="pct"/>
          </w:tcPr>
          <w:p w14:paraId="1F65DFFA" w14:textId="42292A6A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2DBEFC2D" w14:textId="66FF9465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12DD223E" w14:textId="09E66AC3" w:rsidR="00B6722D" w:rsidRPr="00F573CA" w:rsidRDefault="00B446E5" w:rsidP="003153D5">
            <w:pPr>
              <w:spacing w:before="120" w:after="120"/>
              <w:rPr>
                <w:rFonts w:ascii="Arial" w:hAnsi="Arial" w:cs="Arial"/>
                <w:strike/>
                <w:color w:val="000000" w:themeColor="text1"/>
                <w:sz w:val="22"/>
                <w:szCs w:val="22"/>
              </w:rPr>
            </w:pPr>
            <w:r w:rsidRPr="00F573CA">
              <w:rPr>
                <w:rFonts w:ascii="Arial" w:hAnsi="Arial" w:cs="Arial"/>
                <w:strike/>
                <w:color w:val="EE0000"/>
                <w:sz w:val="22"/>
                <w:szCs w:val="22"/>
              </w:rPr>
              <w:t>T</w:t>
            </w:r>
            <w:r w:rsidR="00B6722D" w:rsidRPr="00F573CA">
              <w:rPr>
                <w:rFonts w:ascii="Arial" w:hAnsi="Arial" w:cs="Arial"/>
                <w:strike/>
                <w:color w:val="EE0000"/>
                <w:sz w:val="22"/>
                <w:szCs w:val="22"/>
              </w:rPr>
              <w:t>4</w:t>
            </w:r>
          </w:p>
        </w:tc>
        <w:tc>
          <w:tcPr>
            <w:tcW w:w="378" w:type="pct"/>
          </w:tcPr>
          <w:p w14:paraId="48775A79" w14:textId="1AC4C37D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25D6A568" w14:textId="098C5793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075526B2" w14:textId="77777777" w:rsidTr="006846DC">
        <w:tc>
          <w:tcPr>
            <w:tcW w:w="938" w:type="pct"/>
            <w:vMerge/>
          </w:tcPr>
          <w:p w14:paraId="72184A4A" w14:textId="77777777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</w:tcPr>
          <w:p w14:paraId="28E6E9E0" w14:textId="023DD7D4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Uses listening and questioning techniques to request assistance and confirm understanding</w:t>
            </w:r>
          </w:p>
        </w:tc>
        <w:tc>
          <w:tcPr>
            <w:tcW w:w="416" w:type="pct"/>
          </w:tcPr>
          <w:p w14:paraId="3DA70CEB" w14:textId="6808489D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4CE7AFDE" w14:textId="64F6E0E2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6F52BBC0" w14:textId="30421E64" w:rsidR="00B6722D" w:rsidRPr="006846DC" w:rsidRDefault="00B446E5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 xml:space="preserve">T2, </w:t>
            </w:r>
            <w:r w:rsidR="00B6722D" w:rsidRPr="006846DC">
              <w:rPr>
                <w:rFonts w:ascii="Arial" w:hAnsi="Arial" w:cs="Arial"/>
                <w:color w:val="242222"/>
                <w:sz w:val="22"/>
                <w:szCs w:val="22"/>
              </w:rPr>
              <w:t>4</w:t>
            </w:r>
          </w:p>
        </w:tc>
        <w:tc>
          <w:tcPr>
            <w:tcW w:w="378" w:type="pct"/>
          </w:tcPr>
          <w:p w14:paraId="53F9A85D" w14:textId="191B0A14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2BBCDC1E" w14:textId="3D5E7004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5C66810F" w14:textId="77777777" w:rsidTr="006846DC">
        <w:tc>
          <w:tcPr>
            <w:tcW w:w="938" w:type="pct"/>
          </w:tcPr>
          <w:p w14:paraId="68BA2C31" w14:textId="6ED736BE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Enterprise and initiative</w:t>
            </w:r>
          </w:p>
        </w:tc>
        <w:tc>
          <w:tcPr>
            <w:tcW w:w="2119" w:type="pct"/>
          </w:tcPr>
          <w:p w14:paraId="493E301D" w14:textId="198D8914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Identifies own responsibilities and performs role requirements</w:t>
            </w:r>
          </w:p>
        </w:tc>
        <w:tc>
          <w:tcPr>
            <w:tcW w:w="416" w:type="pct"/>
          </w:tcPr>
          <w:p w14:paraId="71C899FB" w14:textId="6AFC1F9E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130E96A6" w14:textId="501253FE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T1</w:t>
            </w:r>
            <w:r w:rsidR="00E6574C" w:rsidRPr="006846DC">
              <w:rPr>
                <w:rFonts w:ascii="Arial" w:hAnsi="Arial" w:cs="Arial"/>
                <w:color w:val="242222"/>
                <w:sz w:val="22"/>
                <w:szCs w:val="22"/>
              </w:rPr>
              <w:t>, 3, E1</w:t>
            </w:r>
          </w:p>
        </w:tc>
        <w:tc>
          <w:tcPr>
            <w:tcW w:w="377" w:type="pct"/>
          </w:tcPr>
          <w:p w14:paraId="31B61082" w14:textId="61E50A00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30A41987" w14:textId="2ABD7CBD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227422C4" w14:textId="4267373A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222BF707" w14:textId="77777777" w:rsidTr="006846DC">
        <w:tc>
          <w:tcPr>
            <w:tcW w:w="938" w:type="pct"/>
          </w:tcPr>
          <w:p w14:paraId="6371FDB4" w14:textId="289592AD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Teamwork</w:t>
            </w:r>
          </w:p>
        </w:tc>
        <w:tc>
          <w:tcPr>
            <w:tcW w:w="2119" w:type="pct"/>
          </w:tcPr>
          <w:p w14:paraId="271ED9C1" w14:textId="65D08C6C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Establishes relationship with relevant personnel</w:t>
            </w:r>
          </w:p>
        </w:tc>
        <w:tc>
          <w:tcPr>
            <w:tcW w:w="416" w:type="pct"/>
          </w:tcPr>
          <w:p w14:paraId="65948226" w14:textId="0CBE7A60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18E970A5" w14:textId="1FC402A8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4E932F40" w14:textId="45553258" w:rsidR="00B6722D" w:rsidRPr="006846DC" w:rsidRDefault="00A4145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T</w:t>
            </w:r>
            <w:r w:rsidR="00B6722D" w:rsidRPr="006846DC">
              <w:rPr>
                <w:rFonts w:ascii="Arial" w:hAnsi="Arial" w:cs="Arial"/>
                <w:sz w:val="22"/>
                <w:szCs w:val="22"/>
              </w:rPr>
              <w:t xml:space="preserve">1, </w:t>
            </w:r>
            <w:r w:rsidRPr="006846DC">
              <w:rPr>
                <w:rFonts w:ascii="Arial" w:hAnsi="Arial" w:cs="Arial"/>
                <w:sz w:val="22"/>
                <w:szCs w:val="22"/>
              </w:rPr>
              <w:t>T</w:t>
            </w:r>
            <w:r w:rsidR="00B6722D" w:rsidRPr="006846D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78" w:type="pct"/>
          </w:tcPr>
          <w:p w14:paraId="7F8884C3" w14:textId="3C9EE919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335A16DD" w14:textId="3761426B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71661814" w14:textId="77777777" w:rsidTr="006846DC">
        <w:tc>
          <w:tcPr>
            <w:tcW w:w="938" w:type="pct"/>
          </w:tcPr>
          <w:p w14:paraId="0BB079C0" w14:textId="474F7283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Planning and organising</w:t>
            </w:r>
          </w:p>
        </w:tc>
        <w:tc>
          <w:tcPr>
            <w:tcW w:w="2119" w:type="pct"/>
          </w:tcPr>
          <w:p w14:paraId="0C3B62B1" w14:textId="0CA7F902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Plans and organises tasks to achieve outcome within timeframes</w:t>
            </w:r>
          </w:p>
        </w:tc>
        <w:tc>
          <w:tcPr>
            <w:tcW w:w="416" w:type="pct"/>
          </w:tcPr>
          <w:p w14:paraId="5D45CCA8" w14:textId="293DD0A6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17597382" w14:textId="28FA0350" w:rsidR="00B6722D" w:rsidRPr="006846DC" w:rsidRDefault="00B6722D" w:rsidP="003153D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T2</w:t>
            </w:r>
            <w:r w:rsidR="00200167" w:rsidRPr="006846DC">
              <w:rPr>
                <w:rFonts w:ascii="Arial" w:hAnsi="Arial" w:cs="Arial"/>
                <w:sz w:val="22"/>
                <w:szCs w:val="22"/>
              </w:rPr>
              <w:t>, E2</w:t>
            </w:r>
          </w:p>
        </w:tc>
        <w:tc>
          <w:tcPr>
            <w:tcW w:w="377" w:type="pct"/>
          </w:tcPr>
          <w:p w14:paraId="5DB11339" w14:textId="3EC5C7CA" w:rsidR="00B6722D" w:rsidRPr="006846DC" w:rsidRDefault="00A4145D" w:rsidP="003153D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T</w:t>
            </w:r>
            <w:r w:rsidR="00B6722D" w:rsidRPr="006846DC">
              <w:rPr>
                <w:rFonts w:ascii="Arial" w:hAnsi="Arial" w:cs="Arial"/>
                <w:sz w:val="22"/>
                <w:szCs w:val="22"/>
              </w:rPr>
              <w:t>1-5</w:t>
            </w:r>
          </w:p>
        </w:tc>
        <w:tc>
          <w:tcPr>
            <w:tcW w:w="378" w:type="pct"/>
          </w:tcPr>
          <w:p w14:paraId="6D3B591B" w14:textId="063B46E1" w:rsidR="00B6722D" w:rsidRPr="006846DC" w:rsidRDefault="00B6722D" w:rsidP="003153D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18D65420" w14:textId="2B1ADD90" w:rsidR="00B6722D" w:rsidRPr="006846DC" w:rsidRDefault="00B6722D" w:rsidP="003153D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T1</w:t>
            </w:r>
          </w:p>
        </w:tc>
      </w:tr>
      <w:tr w:rsidR="00B6722D" w:rsidRPr="006846DC" w14:paraId="27FF077D" w14:textId="77777777" w:rsidTr="006846DC">
        <w:tc>
          <w:tcPr>
            <w:tcW w:w="938" w:type="pct"/>
            <w:vMerge w:val="restart"/>
          </w:tcPr>
          <w:p w14:paraId="74B6A9E7" w14:textId="553498E4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Problem Solving</w:t>
            </w:r>
          </w:p>
        </w:tc>
        <w:tc>
          <w:tcPr>
            <w:tcW w:w="2119" w:type="pct"/>
          </w:tcPr>
          <w:p w14:paraId="1EA0FFD3" w14:textId="2308792D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Uses analytical skills to decide on effective techniques to support own wellbeing</w:t>
            </w:r>
          </w:p>
        </w:tc>
        <w:tc>
          <w:tcPr>
            <w:tcW w:w="416" w:type="pct"/>
          </w:tcPr>
          <w:p w14:paraId="218313B3" w14:textId="40B29D27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1D78242D" w14:textId="03059D70" w:rsidR="00B6722D" w:rsidRPr="006846DC" w:rsidRDefault="00B6722D" w:rsidP="003153D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25109FFA" w14:textId="09759101" w:rsidR="00B6722D" w:rsidRPr="006846DC" w:rsidRDefault="00B6722D" w:rsidP="003153D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09D5F431" w14:textId="7E48997F" w:rsidR="00B6722D" w:rsidRPr="006846DC" w:rsidRDefault="00B6722D" w:rsidP="003153D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7005C261" w14:textId="42358E92" w:rsidR="00B6722D" w:rsidRPr="006846DC" w:rsidRDefault="00B6722D" w:rsidP="003153D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T1</w:t>
            </w:r>
          </w:p>
        </w:tc>
      </w:tr>
      <w:tr w:rsidR="00B6722D" w:rsidRPr="006846DC" w14:paraId="2C032279" w14:textId="77777777" w:rsidTr="006846DC">
        <w:tc>
          <w:tcPr>
            <w:tcW w:w="938" w:type="pct"/>
            <w:vMerge/>
          </w:tcPr>
          <w:p w14:paraId="7DCF10CF" w14:textId="77777777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</w:tcPr>
          <w:p w14:paraId="0BC4E391" w14:textId="171D76B6" w:rsidR="00B6722D" w:rsidRPr="006846DC" w:rsidRDefault="00B6722D" w:rsidP="003153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Uses problem solving skills to address a range of issues, seeking advice of others, where necessary</w:t>
            </w:r>
          </w:p>
        </w:tc>
        <w:tc>
          <w:tcPr>
            <w:tcW w:w="416" w:type="pct"/>
          </w:tcPr>
          <w:p w14:paraId="1B5AE9A6" w14:textId="77777777" w:rsidR="00B6722D" w:rsidRPr="006846DC" w:rsidRDefault="00B6722D" w:rsidP="003153D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" w:type="pct"/>
          </w:tcPr>
          <w:p w14:paraId="7EFA14EE" w14:textId="38716D54" w:rsidR="00B6722D" w:rsidRPr="006846DC" w:rsidRDefault="00B6722D" w:rsidP="003153D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pct"/>
          </w:tcPr>
          <w:p w14:paraId="5B01F987" w14:textId="448E5ADD" w:rsidR="00B6722D" w:rsidRPr="006846DC" w:rsidRDefault="00A4145D" w:rsidP="003153D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T</w:t>
            </w:r>
            <w:r w:rsidR="00B6722D" w:rsidRPr="006846D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8" w:type="pct"/>
            <w:vAlign w:val="center"/>
          </w:tcPr>
          <w:p w14:paraId="75CE8EAD" w14:textId="4901A8EA" w:rsidR="00B6722D" w:rsidRPr="006846DC" w:rsidRDefault="00B6722D" w:rsidP="003153D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10446C80" w14:textId="5FB9E416" w:rsidR="00B6722D" w:rsidRPr="006846DC" w:rsidRDefault="00B6722D" w:rsidP="003153D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T1</w:t>
            </w:r>
          </w:p>
        </w:tc>
      </w:tr>
    </w:tbl>
    <w:p w14:paraId="397CC634" w14:textId="6A968D76" w:rsidR="00C43CF0" w:rsidRPr="006846DC" w:rsidRDefault="00C43CF0" w:rsidP="002D09E3"/>
    <w:p w14:paraId="2CBDCA53" w14:textId="27ED02A2" w:rsidR="002D09E3" w:rsidRPr="006846DC" w:rsidRDefault="002D09E3">
      <w:r w:rsidRPr="006846DC"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28"/>
        <w:gridCol w:w="1161"/>
        <w:gridCol w:w="1105"/>
        <w:gridCol w:w="1052"/>
        <w:gridCol w:w="1055"/>
        <w:gridCol w:w="1049"/>
      </w:tblGrid>
      <w:tr w:rsidR="00B6722D" w:rsidRPr="006846DC" w14:paraId="1B8EF2C1" w14:textId="77777777" w:rsidTr="006846DC">
        <w:tc>
          <w:tcPr>
            <w:tcW w:w="5000" w:type="pct"/>
            <w:gridSpan w:val="6"/>
          </w:tcPr>
          <w:p w14:paraId="4F0C07AA" w14:textId="02F2FD88" w:rsidR="00B6722D" w:rsidRPr="006846DC" w:rsidRDefault="00B6722D" w:rsidP="00B6722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PERFORMANCE EVIDENCE</w:t>
            </w:r>
          </w:p>
        </w:tc>
      </w:tr>
      <w:tr w:rsidR="006846DC" w:rsidRPr="006846DC" w14:paraId="38BF8B86" w14:textId="77777777" w:rsidTr="006846DC">
        <w:tc>
          <w:tcPr>
            <w:tcW w:w="3057" w:type="pct"/>
          </w:tcPr>
          <w:p w14:paraId="2CFAFE85" w14:textId="51893235" w:rsidR="006846DC" w:rsidRPr="006846DC" w:rsidRDefault="006846DC" w:rsidP="006846DC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Performance Evidence</w:t>
            </w:r>
          </w:p>
        </w:tc>
        <w:tc>
          <w:tcPr>
            <w:tcW w:w="416" w:type="pct"/>
          </w:tcPr>
          <w:p w14:paraId="34030205" w14:textId="0FA09FDD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396" w:type="pct"/>
          </w:tcPr>
          <w:p w14:paraId="7CF72FFD" w14:textId="4557575D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  <w:tc>
          <w:tcPr>
            <w:tcW w:w="377" w:type="pct"/>
          </w:tcPr>
          <w:p w14:paraId="33A7700D" w14:textId="42228FB4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AT3</w:t>
            </w:r>
          </w:p>
        </w:tc>
        <w:tc>
          <w:tcPr>
            <w:tcW w:w="378" w:type="pct"/>
          </w:tcPr>
          <w:p w14:paraId="634263FA" w14:textId="04BCA9CA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AT4</w:t>
            </w:r>
          </w:p>
        </w:tc>
        <w:tc>
          <w:tcPr>
            <w:tcW w:w="376" w:type="pct"/>
          </w:tcPr>
          <w:p w14:paraId="31F9019C" w14:textId="720F77A2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AT5</w:t>
            </w:r>
          </w:p>
        </w:tc>
      </w:tr>
      <w:tr w:rsidR="00B6722D" w:rsidRPr="006846DC" w14:paraId="4E5EDCF4" w14:textId="77777777" w:rsidTr="006846DC">
        <w:tc>
          <w:tcPr>
            <w:tcW w:w="5000" w:type="pct"/>
            <w:gridSpan w:val="6"/>
          </w:tcPr>
          <w:p w14:paraId="42B900C2" w14:textId="56F2A452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The candidate must demonstrate the ability to complete the tasks outlined in the elements, performance criteria and foundation skills of this unit, including evidence of the ability to:</w:t>
            </w:r>
          </w:p>
        </w:tc>
      </w:tr>
      <w:tr w:rsidR="00B6722D" w:rsidRPr="006846DC" w14:paraId="09F1D80E" w14:textId="77777777" w:rsidTr="006846DC">
        <w:tc>
          <w:tcPr>
            <w:tcW w:w="3057" w:type="pct"/>
          </w:tcPr>
          <w:p w14:paraId="600E1A9B" w14:textId="16DBA17D" w:rsidR="00B6722D" w:rsidRPr="006846DC" w:rsidRDefault="00B6722D" w:rsidP="0025042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develop a plan for communication with supervisor</w:t>
            </w:r>
          </w:p>
        </w:tc>
        <w:tc>
          <w:tcPr>
            <w:tcW w:w="416" w:type="pct"/>
          </w:tcPr>
          <w:p w14:paraId="0FBA2B54" w14:textId="71E230CA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1ABD0775" w14:textId="0DF9347C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377" w:type="pct"/>
          </w:tcPr>
          <w:p w14:paraId="6DB38D2D" w14:textId="6856FACC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4833899B" w14:textId="6BE04AD5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3A487D0B" w14:textId="253DBD03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54EB0242" w14:textId="77777777" w:rsidTr="006846DC">
        <w:tc>
          <w:tcPr>
            <w:tcW w:w="3057" w:type="pct"/>
          </w:tcPr>
          <w:p w14:paraId="25B7B364" w14:textId="02CF05AA" w:rsidR="00B6722D" w:rsidRPr="006846DC" w:rsidRDefault="00B6722D" w:rsidP="0025042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identify and access one formal and one informal wellbeing resource.</w:t>
            </w:r>
          </w:p>
        </w:tc>
        <w:tc>
          <w:tcPr>
            <w:tcW w:w="416" w:type="pct"/>
          </w:tcPr>
          <w:p w14:paraId="1369CA5D" w14:textId="4C88EBF7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77472013" w14:textId="62EB5748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3FE5D863" w14:textId="79804E47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4781C44D" w14:textId="4A47F3ED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7EA6828B" w14:textId="5CC2773E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T1</w:t>
            </w:r>
            <w:r w:rsidR="003B356E" w:rsidRPr="006846DC">
              <w:rPr>
                <w:rFonts w:ascii="Arial" w:hAnsi="Arial" w:cs="Arial"/>
                <w:color w:val="242222"/>
                <w:sz w:val="22"/>
                <w:szCs w:val="22"/>
              </w:rPr>
              <w:t>, 2, E1, E2</w:t>
            </w:r>
          </w:p>
        </w:tc>
      </w:tr>
      <w:tr w:rsidR="00B6722D" w:rsidRPr="006846DC" w14:paraId="348DF06B" w14:textId="77777777" w:rsidTr="006846DC">
        <w:tc>
          <w:tcPr>
            <w:tcW w:w="3057" w:type="pct"/>
          </w:tcPr>
          <w:p w14:paraId="1EE23C67" w14:textId="5B1908A6" w:rsidR="00B6722D" w:rsidRPr="006846DC" w:rsidRDefault="00B6722D" w:rsidP="0025042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In the course of the above, the candidate must:</w:t>
            </w:r>
          </w:p>
        </w:tc>
        <w:tc>
          <w:tcPr>
            <w:tcW w:w="416" w:type="pct"/>
          </w:tcPr>
          <w:p w14:paraId="68340FC9" w14:textId="67E857AF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4E94C5AD" w14:textId="4FC17C66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3C705716" w14:textId="4CCE2D65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3CC9CDA5" w14:textId="1CB05B74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24E306F0" w14:textId="34B129DD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3E320553" w14:textId="77777777" w:rsidTr="006846DC">
        <w:tc>
          <w:tcPr>
            <w:tcW w:w="3057" w:type="pct"/>
          </w:tcPr>
          <w:p w14:paraId="444CFA6F" w14:textId="6A6DA37E" w:rsidR="00B6722D" w:rsidRPr="006846DC" w:rsidRDefault="00B6722D" w:rsidP="0025042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develop a plan to communicate with supervisor, including:</w:t>
            </w:r>
          </w:p>
        </w:tc>
        <w:tc>
          <w:tcPr>
            <w:tcW w:w="416" w:type="pct"/>
          </w:tcPr>
          <w:p w14:paraId="58304BB1" w14:textId="0B9FCA05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29B94776" w14:textId="3F5650E1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43F73BBB" w14:textId="6D69A984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7EBB41CE" w14:textId="09992EBC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70D889F9" w14:textId="54A2867C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5885F8B4" w14:textId="77777777" w:rsidTr="006846DC">
        <w:tc>
          <w:tcPr>
            <w:tcW w:w="3057" w:type="pct"/>
          </w:tcPr>
          <w:p w14:paraId="20032256" w14:textId="0B260BCB" w:rsidR="00B6722D" w:rsidRPr="006846DC" w:rsidRDefault="00B6722D" w:rsidP="00250420">
            <w:pPr>
              <w:pStyle w:val="ListParagraph"/>
              <w:numPr>
                <w:ilvl w:val="1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factors that may impact on own wellbeing, both positively and negatively</w:t>
            </w:r>
          </w:p>
        </w:tc>
        <w:tc>
          <w:tcPr>
            <w:tcW w:w="416" w:type="pct"/>
          </w:tcPr>
          <w:p w14:paraId="33490746" w14:textId="7A0E38FB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4DE3E66F" w14:textId="5C442AF1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377" w:type="pct"/>
          </w:tcPr>
          <w:p w14:paraId="3B0BFC3A" w14:textId="06EA7FF2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55D816FC" w14:textId="6D3B1E49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5DF69A2F" w14:textId="1005B947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0487F12D" w14:textId="77777777" w:rsidTr="006846DC">
        <w:tc>
          <w:tcPr>
            <w:tcW w:w="3057" w:type="pct"/>
          </w:tcPr>
          <w:p w14:paraId="01247471" w14:textId="4D9F1741" w:rsidR="00B6722D" w:rsidRPr="006846DC" w:rsidRDefault="00B6722D" w:rsidP="00250420">
            <w:pPr>
              <w:pStyle w:val="ListParagraph"/>
              <w:numPr>
                <w:ilvl w:val="1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appropriate style of communication</w:t>
            </w:r>
          </w:p>
        </w:tc>
        <w:tc>
          <w:tcPr>
            <w:tcW w:w="416" w:type="pct"/>
          </w:tcPr>
          <w:p w14:paraId="6E93C553" w14:textId="46A19BDB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1EBF8529" w14:textId="5E387EEB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377" w:type="pct"/>
          </w:tcPr>
          <w:p w14:paraId="1675E0BD" w14:textId="73CB0B1F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41A9C8B7" w14:textId="4F7692C8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34643D14" w14:textId="12E9D980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5508DD5E" w14:textId="77777777" w:rsidTr="006846DC">
        <w:tc>
          <w:tcPr>
            <w:tcW w:w="3057" w:type="pct"/>
          </w:tcPr>
          <w:p w14:paraId="0D27A7C9" w14:textId="6B4BEE67" w:rsidR="00B6722D" w:rsidRPr="006846DC" w:rsidRDefault="00B6722D" w:rsidP="00250420">
            <w:pPr>
              <w:pStyle w:val="ListParagraph"/>
              <w:numPr>
                <w:ilvl w:val="1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appropriate method of communication</w:t>
            </w:r>
          </w:p>
        </w:tc>
        <w:tc>
          <w:tcPr>
            <w:tcW w:w="416" w:type="pct"/>
          </w:tcPr>
          <w:p w14:paraId="455C9061" w14:textId="3049CAFC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3E2B1509" w14:textId="4F8BE320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377" w:type="pct"/>
          </w:tcPr>
          <w:p w14:paraId="5D1FAC77" w14:textId="5736C49F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12A44AFF" w14:textId="6B21E652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15D2DA2E" w14:textId="0E8DBA79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61BA7FA8" w14:textId="77777777" w:rsidTr="006846DC">
        <w:tc>
          <w:tcPr>
            <w:tcW w:w="3057" w:type="pct"/>
          </w:tcPr>
          <w:p w14:paraId="273AA093" w14:textId="5B05E4CB" w:rsidR="00B6722D" w:rsidRPr="006846DC" w:rsidRDefault="00B6722D" w:rsidP="00250420">
            <w:pPr>
              <w:pStyle w:val="ListParagraph"/>
              <w:numPr>
                <w:ilvl w:val="1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strategy to deal with negative response.</w:t>
            </w:r>
          </w:p>
        </w:tc>
        <w:tc>
          <w:tcPr>
            <w:tcW w:w="416" w:type="pct"/>
          </w:tcPr>
          <w:p w14:paraId="0F2EE273" w14:textId="6E376FF9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0DDD4B7F" w14:textId="2791717B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377" w:type="pct"/>
          </w:tcPr>
          <w:p w14:paraId="5A0B808D" w14:textId="3289AFE2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32789D57" w14:textId="672D5162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7DA5EE78" w14:textId="5098061A" w:rsidR="00B6722D" w:rsidRPr="006846DC" w:rsidRDefault="00B6722D" w:rsidP="0025042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</w:tbl>
    <w:p w14:paraId="01A4F037" w14:textId="77777777" w:rsidR="002D09E3" w:rsidRPr="006846DC" w:rsidRDefault="002D09E3" w:rsidP="002D09E3"/>
    <w:p w14:paraId="4A8ABF57" w14:textId="11BB3276" w:rsidR="002D09E3" w:rsidRPr="006846DC" w:rsidRDefault="002D09E3">
      <w:r w:rsidRPr="006846DC"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28"/>
        <w:gridCol w:w="1161"/>
        <w:gridCol w:w="1105"/>
        <w:gridCol w:w="1052"/>
        <w:gridCol w:w="1055"/>
        <w:gridCol w:w="1049"/>
      </w:tblGrid>
      <w:tr w:rsidR="00B6722D" w:rsidRPr="006846DC" w14:paraId="3847D3A6" w14:textId="77777777" w:rsidTr="006846DC">
        <w:tc>
          <w:tcPr>
            <w:tcW w:w="5000" w:type="pct"/>
            <w:gridSpan w:val="6"/>
          </w:tcPr>
          <w:p w14:paraId="3C237B8E" w14:textId="1F20779F" w:rsidR="00B6722D" w:rsidRPr="006846DC" w:rsidRDefault="00B6722D" w:rsidP="00B6722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KNOWLEDGE EVIDENCE</w:t>
            </w:r>
          </w:p>
        </w:tc>
      </w:tr>
      <w:tr w:rsidR="006846DC" w:rsidRPr="006846DC" w14:paraId="335F9D07" w14:textId="77777777" w:rsidTr="006846DC">
        <w:tc>
          <w:tcPr>
            <w:tcW w:w="3057" w:type="pct"/>
          </w:tcPr>
          <w:p w14:paraId="4300C501" w14:textId="4F0123F6" w:rsidR="006846DC" w:rsidRPr="006846DC" w:rsidRDefault="006846DC" w:rsidP="006846DC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Knowledge Evidence</w:t>
            </w:r>
          </w:p>
        </w:tc>
        <w:tc>
          <w:tcPr>
            <w:tcW w:w="416" w:type="pct"/>
          </w:tcPr>
          <w:p w14:paraId="0F9287D7" w14:textId="095F1B31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396" w:type="pct"/>
          </w:tcPr>
          <w:p w14:paraId="46863E5E" w14:textId="25CA22DE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  <w:tc>
          <w:tcPr>
            <w:tcW w:w="377" w:type="pct"/>
          </w:tcPr>
          <w:p w14:paraId="4F3DD924" w14:textId="15C4A05F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AT3</w:t>
            </w:r>
          </w:p>
        </w:tc>
        <w:tc>
          <w:tcPr>
            <w:tcW w:w="378" w:type="pct"/>
          </w:tcPr>
          <w:p w14:paraId="6B499D55" w14:textId="18BA2343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AT4</w:t>
            </w:r>
          </w:p>
        </w:tc>
        <w:tc>
          <w:tcPr>
            <w:tcW w:w="376" w:type="pct"/>
          </w:tcPr>
          <w:p w14:paraId="27138846" w14:textId="457C2778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AT5</w:t>
            </w:r>
          </w:p>
        </w:tc>
      </w:tr>
      <w:tr w:rsidR="00B6722D" w:rsidRPr="006846DC" w14:paraId="33EC707A" w14:textId="77777777" w:rsidTr="006846DC">
        <w:tc>
          <w:tcPr>
            <w:tcW w:w="5000" w:type="pct"/>
            <w:gridSpan w:val="6"/>
          </w:tcPr>
          <w:p w14:paraId="1DD949AF" w14:textId="747879DF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000000" w:themeColor="text1"/>
                <w:sz w:val="22"/>
                <w:szCs w:val="22"/>
              </w:rPr>
              <w:t>The candidate must be able to demonstrate knowledge to complete the tasks outlined in the elements, performance criteria and foundation skills of this unit, including knowledge of:</w:t>
            </w:r>
          </w:p>
        </w:tc>
      </w:tr>
      <w:tr w:rsidR="00B6722D" w:rsidRPr="006846DC" w14:paraId="060D0D57" w14:textId="77777777" w:rsidTr="006846DC">
        <w:tc>
          <w:tcPr>
            <w:tcW w:w="3057" w:type="pct"/>
          </w:tcPr>
          <w:p w14:paraId="4573C166" w14:textId="72BDA534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common personal and workplace factors that may impact on wellbeing</w:t>
            </w:r>
          </w:p>
        </w:tc>
        <w:tc>
          <w:tcPr>
            <w:tcW w:w="416" w:type="pct"/>
          </w:tcPr>
          <w:p w14:paraId="1E62BF66" w14:textId="22DDEBC0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Q1, 2, 3, 4, 5, 6</w:t>
            </w:r>
          </w:p>
        </w:tc>
        <w:tc>
          <w:tcPr>
            <w:tcW w:w="396" w:type="pct"/>
          </w:tcPr>
          <w:p w14:paraId="3AC55955" w14:textId="18B7020E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377" w:type="pct"/>
          </w:tcPr>
          <w:p w14:paraId="28BE45E7" w14:textId="2D0059A8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113B9843" w14:textId="017C5D00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7C37DC58" w14:textId="2CCD8654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73ACF257" w14:textId="77777777" w:rsidTr="006846DC">
        <w:tc>
          <w:tcPr>
            <w:tcW w:w="3057" w:type="pct"/>
          </w:tcPr>
          <w:p w14:paraId="5A4D20F0" w14:textId="70779EB8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advantages and disadvantages of different communication styles, including:</w:t>
            </w:r>
          </w:p>
        </w:tc>
        <w:tc>
          <w:tcPr>
            <w:tcW w:w="416" w:type="pct"/>
          </w:tcPr>
          <w:p w14:paraId="5BF58A33" w14:textId="63A6FD7F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96" w:type="pct"/>
          </w:tcPr>
          <w:p w14:paraId="71A071A1" w14:textId="7EBD303A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76AF7FEF" w14:textId="3AF01A88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42A17789" w14:textId="283697D1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33342CF1" w14:textId="516B008C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51608BAF" w14:textId="77777777" w:rsidTr="006846DC">
        <w:tc>
          <w:tcPr>
            <w:tcW w:w="3057" w:type="pct"/>
          </w:tcPr>
          <w:p w14:paraId="5C12AFEB" w14:textId="3810E929" w:rsidR="00B6722D" w:rsidRPr="006846DC" w:rsidRDefault="00B6722D" w:rsidP="007553F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passive</w:t>
            </w:r>
          </w:p>
        </w:tc>
        <w:tc>
          <w:tcPr>
            <w:tcW w:w="416" w:type="pct"/>
          </w:tcPr>
          <w:p w14:paraId="53F3B9B7" w14:textId="1100C99D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Q9, 12, 14</w:t>
            </w:r>
          </w:p>
        </w:tc>
        <w:tc>
          <w:tcPr>
            <w:tcW w:w="396" w:type="pct"/>
          </w:tcPr>
          <w:p w14:paraId="53970FE4" w14:textId="3C5B7C99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390D885E" w14:textId="1CC7DD17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3A17F52A" w14:textId="3A797739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65498AD9" w14:textId="60DFA491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4A901B36" w14:textId="77777777" w:rsidTr="006846DC">
        <w:tc>
          <w:tcPr>
            <w:tcW w:w="3057" w:type="pct"/>
          </w:tcPr>
          <w:p w14:paraId="285B5DDA" w14:textId="7BCDAE85" w:rsidR="00B6722D" w:rsidRPr="006846DC" w:rsidRDefault="00B6722D" w:rsidP="007553F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assertive</w:t>
            </w:r>
          </w:p>
        </w:tc>
        <w:tc>
          <w:tcPr>
            <w:tcW w:w="416" w:type="pct"/>
          </w:tcPr>
          <w:p w14:paraId="542C2CC4" w14:textId="7EB926DD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Q9, 10, 11</w:t>
            </w:r>
          </w:p>
        </w:tc>
        <w:tc>
          <w:tcPr>
            <w:tcW w:w="396" w:type="pct"/>
          </w:tcPr>
          <w:p w14:paraId="45D1CF7C" w14:textId="5C8DB6EB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32A30BEC" w14:textId="52297F97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" w:type="pct"/>
          </w:tcPr>
          <w:p w14:paraId="5C87690B" w14:textId="3578FC59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1D11AFC0" w14:textId="7D75A743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76C62CC8" w14:textId="77777777" w:rsidTr="006846DC">
        <w:tc>
          <w:tcPr>
            <w:tcW w:w="3057" w:type="pct"/>
          </w:tcPr>
          <w:p w14:paraId="223DB28C" w14:textId="1CAD2259" w:rsidR="00B6722D" w:rsidRPr="006846DC" w:rsidRDefault="00B6722D" w:rsidP="007553F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aggressive</w:t>
            </w:r>
          </w:p>
        </w:tc>
        <w:tc>
          <w:tcPr>
            <w:tcW w:w="416" w:type="pct"/>
          </w:tcPr>
          <w:p w14:paraId="33F7714A" w14:textId="259EB9BD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Q9, 12, 13</w:t>
            </w:r>
          </w:p>
        </w:tc>
        <w:tc>
          <w:tcPr>
            <w:tcW w:w="396" w:type="pct"/>
          </w:tcPr>
          <w:p w14:paraId="470223FD" w14:textId="5497BFC2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784CEA15" w14:textId="5CA4548F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0CCB0FCA" w14:textId="274CDF0C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382B78CD" w14:textId="4B1594D1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2CABE357" w14:textId="77777777" w:rsidTr="006846DC">
        <w:tc>
          <w:tcPr>
            <w:tcW w:w="3057" w:type="pct"/>
          </w:tcPr>
          <w:p w14:paraId="3D6C7C27" w14:textId="390B77E4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methods for communicating with a supervisor</w:t>
            </w:r>
          </w:p>
        </w:tc>
        <w:tc>
          <w:tcPr>
            <w:tcW w:w="416" w:type="pct"/>
          </w:tcPr>
          <w:p w14:paraId="05E3C5BA" w14:textId="4D197E0B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Q7, 8</w:t>
            </w:r>
            <w:r w:rsidR="008A4FC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396" w:type="pct"/>
          </w:tcPr>
          <w:p w14:paraId="44BED12F" w14:textId="11BD2A72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276916D1" w14:textId="2008D827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" w:type="pct"/>
          </w:tcPr>
          <w:p w14:paraId="7F191FBD" w14:textId="4FADF6AB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676BC686" w14:textId="5FDCD436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0BC884EA" w14:textId="77777777" w:rsidTr="006846DC">
        <w:tc>
          <w:tcPr>
            <w:tcW w:w="3057" w:type="pct"/>
          </w:tcPr>
          <w:p w14:paraId="73F484F5" w14:textId="08032B37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key features of Employee Assistance Programs (EAPs)</w:t>
            </w:r>
          </w:p>
        </w:tc>
        <w:tc>
          <w:tcPr>
            <w:tcW w:w="416" w:type="pct"/>
          </w:tcPr>
          <w:p w14:paraId="069DA597" w14:textId="35C61082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sz w:val="22"/>
                <w:szCs w:val="22"/>
              </w:rPr>
              <w:t>Q16, 17</w:t>
            </w:r>
          </w:p>
        </w:tc>
        <w:tc>
          <w:tcPr>
            <w:tcW w:w="396" w:type="pct"/>
          </w:tcPr>
          <w:p w14:paraId="65F014AF" w14:textId="210FF945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46567C6E" w14:textId="7CDA8815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7EF04F4A" w14:textId="66A37A6C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641EC716" w14:textId="289C778C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6722D" w:rsidRPr="006846DC" w14:paraId="65CA407A" w14:textId="77777777" w:rsidTr="006846DC">
        <w:tc>
          <w:tcPr>
            <w:tcW w:w="3057" w:type="pct"/>
          </w:tcPr>
          <w:p w14:paraId="402CEEFF" w14:textId="7C9D9818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common workplace resources for addressing wellbeing.</w:t>
            </w:r>
          </w:p>
        </w:tc>
        <w:tc>
          <w:tcPr>
            <w:tcW w:w="416" w:type="pct"/>
          </w:tcPr>
          <w:p w14:paraId="16D981E8" w14:textId="1C2880BE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" w:type="pct"/>
          </w:tcPr>
          <w:p w14:paraId="4F25F955" w14:textId="2251E806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7" w:type="pct"/>
          </w:tcPr>
          <w:p w14:paraId="7EDB0F9C" w14:textId="3B3EFE6E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8" w:type="pct"/>
          </w:tcPr>
          <w:p w14:paraId="34F2DCCB" w14:textId="7AB38A0A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76" w:type="pct"/>
          </w:tcPr>
          <w:p w14:paraId="640D1ACE" w14:textId="54C397CB" w:rsidR="00B6722D" w:rsidRPr="006846DC" w:rsidRDefault="00B6722D" w:rsidP="007553FC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T1</w:t>
            </w:r>
          </w:p>
        </w:tc>
      </w:tr>
    </w:tbl>
    <w:p w14:paraId="593D4038" w14:textId="77777777" w:rsidR="002D09E3" w:rsidRPr="006846DC" w:rsidRDefault="002D09E3" w:rsidP="002D09E3"/>
    <w:p w14:paraId="558B958F" w14:textId="031D3BF9" w:rsidR="002D09E3" w:rsidRPr="006846DC" w:rsidRDefault="002D09E3">
      <w:r w:rsidRPr="006846DC"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28"/>
        <w:gridCol w:w="1161"/>
        <w:gridCol w:w="1105"/>
        <w:gridCol w:w="1052"/>
        <w:gridCol w:w="1055"/>
        <w:gridCol w:w="1049"/>
      </w:tblGrid>
      <w:tr w:rsidR="00B6722D" w:rsidRPr="006846DC" w14:paraId="412A80D0" w14:textId="77777777" w:rsidTr="006846DC">
        <w:tc>
          <w:tcPr>
            <w:tcW w:w="5000" w:type="pct"/>
            <w:gridSpan w:val="6"/>
          </w:tcPr>
          <w:p w14:paraId="40A2D0A1" w14:textId="72EF85D4" w:rsidR="00B6722D" w:rsidRPr="006846DC" w:rsidRDefault="00B6722D" w:rsidP="00B6722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ASSESSMENT CONDITIONS</w:t>
            </w:r>
          </w:p>
        </w:tc>
      </w:tr>
      <w:tr w:rsidR="006846DC" w:rsidRPr="006846DC" w14:paraId="51078448" w14:textId="77777777" w:rsidTr="006846DC">
        <w:tc>
          <w:tcPr>
            <w:tcW w:w="3057" w:type="pct"/>
          </w:tcPr>
          <w:p w14:paraId="6B3D918C" w14:textId="4E190B9F" w:rsidR="006846DC" w:rsidRPr="006846DC" w:rsidRDefault="006846DC" w:rsidP="006846DC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Assessment Condition</w:t>
            </w:r>
          </w:p>
        </w:tc>
        <w:tc>
          <w:tcPr>
            <w:tcW w:w="416" w:type="pct"/>
          </w:tcPr>
          <w:p w14:paraId="34059ABA" w14:textId="0988EE7A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396" w:type="pct"/>
          </w:tcPr>
          <w:p w14:paraId="625690C4" w14:textId="36154334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  <w:tc>
          <w:tcPr>
            <w:tcW w:w="377" w:type="pct"/>
          </w:tcPr>
          <w:p w14:paraId="3A4DC5F4" w14:textId="267CB9E0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AT3</w:t>
            </w:r>
          </w:p>
        </w:tc>
        <w:tc>
          <w:tcPr>
            <w:tcW w:w="378" w:type="pct"/>
          </w:tcPr>
          <w:p w14:paraId="55F1F5B8" w14:textId="324D900B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AT4</w:t>
            </w:r>
          </w:p>
        </w:tc>
        <w:tc>
          <w:tcPr>
            <w:tcW w:w="376" w:type="pct"/>
          </w:tcPr>
          <w:p w14:paraId="2DFCA9B6" w14:textId="448A6411" w:rsidR="006846DC" w:rsidRPr="006846DC" w:rsidRDefault="006846DC" w:rsidP="006846D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AT5</w:t>
            </w:r>
          </w:p>
        </w:tc>
      </w:tr>
      <w:tr w:rsidR="00B6722D" w:rsidRPr="006846DC" w14:paraId="2AFC5FE7" w14:textId="77777777" w:rsidTr="006846DC">
        <w:tc>
          <w:tcPr>
            <w:tcW w:w="3057" w:type="pct"/>
          </w:tcPr>
          <w:p w14:paraId="236EDB66" w14:textId="2B1188DD" w:rsidR="00B6722D" w:rsidRPr="006846DC" w:rsidRDefault="00B6722D" w:rsidP="001F0F9F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Skills in this unit must be demonstrated in a workplace or simulated environment where the conditions are typical of those in a working environment in this industry.</w:t>
            </w:r>
          </w:p>
        </w:tc>
        <w:tc>
          <w:tcPr>
            <w:tcW w:w="416" w:type="pct"/>
          </w:tcPr>
          <w:p w14:paraId="2D2452C8" w14:textId="213BD950" w:rsidR="00B6722D" w:rsidRPr="006846DC" w:rsidRDefault="00F573CA" w:rsidP="001F0F9F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162271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22D" w:rsidRPr="006846DC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96" w:type="pct"/>
          </w:tcPr>
          <w:p w14:paraId="6F974144" w14:textId="71E095F5" w:rsidR="00B6722D" w:rsidRPr="006846DC" w:rsidRDefault="00F573CA" w:rsidP="001F0F9F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1013206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22D" w:rsidRPr="006846DC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B6722D" w:rsidRPr="006846DC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77" w:type="pct"/>
          </w:tcPr>
          <w:p w14:paraId="7F2425C8" w14:textId="28C845F7" w:rsidR="00B6722D" w:rsidRPr="006846DC" w:rsidRDefault="00F573CA" w:rsidP="001F0F9F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7176338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22D" w:rsidRPr="006846DC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B6722D" w:rsidRPr="006846DC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78" w:type="pct"/>
          </w:tcPr>
          <w:p w14:paraId="601D6B3A" w14:textId="5DC3EC41" w:rsidR="00B6722D" w:rsidRPr="006846DC" w:rsidRDefault="00F573CA" w:rsidP="001F0F9F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2814550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22D" w:rsidRPr="006846DC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B6722D" w:rsidRPr="006846DC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76" w:type="pct"/>
          </w:tcPr>
          <w:p w14:paraId="2B7B0F08" w14:textId="7599781C" w:rsidR="00B6722D" w:rsidRPr="006846DC" w:rsidRDefault="00F573CA" w:rsidP="001F0F9F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14044103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22D" w:rsidRPr="006846DC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B6722D" w:rsidRPr="006846DC">
              <w:rPr>
                <w:rFonts w:cstheme="minorHAnsi"/>
                <w:color w:val="000000"/>
              </w:rPr>
              <w:t xml:space="preserve">  </w:t>
            </w:r>
          </w:p>
        </w:tc>
      </w:tr>
      <w:tr w:rsidR="00B6722D" w:rsidRPr="006846DC" w14:paraId="28D8D4F6" w14:textId="77777777" w:rsidTr="006846DC">
        <w:tc>
          <w:tcPr>
            <w:tcW w:w="3057" w:type="pct"/>
          </w:tcPr>
          <w:p w14:paraId="7800114E" w14:textId="5ABC552F" w:rsidR="00B6722D" w:rsidRPr="006846DC" w:rsidRDefault="00B6722D" w:rsidP="001F0F9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This includes access to:</w:t>
            </w:r>
          </w:p>
        </w:tc>
        <w:tc>
          <w:tcPr>
            <w:tcW w:w="416" w:type="pct"/>
          </w:tcPr>
          <w:p w14:paraId="35A4CC28" w14:textId="1042E737" w:rsidR="00B6722D" w:rsidRPr="006846DC" w:rsidRDefault="00B6722D" w:rsidP="001F0F9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" w:type="pct"/>
          </w:tcPr>
          <w:p w14:paraId="37FE4977" w14:textId="5F078386" w:rsidR="00B6722D" w:rsidRPr="006846DC" w:rsidRDefault="00B6722D" w:rsidP="001F0F9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7" w:type="pct"/>
          </w:tcPr>
          <w:p w14:paraId="78856C14" w14:textId="77777777" w:rsidR="00B6722D" w:rsidRPr="006846DC" w:rsidRDefault="00B6722D" w:rsidP="001F0F9F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78" w:type="pct"/>
          </w:tcPr>
          <w:p w14:paraId="2D202D12" w14:textId="77777777" w:rsidR="00B6722D" w:rsidRPr="006846DC" w:rsidRDefault="00B6722D" w:rsidP="001F0F9F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76" w:type="pct"/>
          </w:tcPr>
          <w:p w14:paraId="31551A25" w14:textId="69941D78" w:rsidR="00B6722D" w:rsidRPr="006846DC" w:rsidRDefault="00B6722D" w:rsidP="001F0F9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6722D" w:rsidRPr="006846DC" w14:paraId="33431DB2" w14:textId="77777777" w:rsidTr="006846DC">
        <w:tc>
          <w:tcPr>
            <w:tcW w:w="3057" w:type="pct"/>
          </w:tcPr>
          <w:p w14:paraId="2B36E9CC" w14:textId="061CD02F" w:rsidR="00B6722D" w:rsidRPr="006846DC" w:rsidRDefault="00B6722D" w:rsidP="001F0F9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challenges and situations to demonstrate the application of performance evidence.</w:t>
            </w:r>
          </w:p>
        </w:tc>
        <w:tc>
          <w:tcPr>
            <w:tcW w:w="416" w:type="pct"/>
          </w:tcPr>
          <w:p w14:paraId="74B3F9B8" w14:textId="3ED22083" w:rsidR="00B6722D" w:rsidRPr="006846DC" w:rsidRDefault="00F573CA" w:rsidP="001F0F9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10115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22D" w:rsidRPr="006846D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6722D" w:rsidRPr="006846DC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96" w:type="pct"/>
          </w:tcPr>
          <w:p w14:paraId="42C20890" w14:textId="6283790D" w:rsidR="00B6722D" w:rsidRPr="006846DC" w:rsidRDefault="00F573CA" w:rsidP="001F0F9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13970076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22D" w:rsidRPr="006846DC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B6722D" w:rsidRPr="006846DC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77" w:type="pct"/>
          </w:tcPr>
          <w:p w14:paraId="0565DAFF" w14:textId="0F5AB770" w:rsidR="00B6722D" w:rsidRPr="006846DC" w:rsidRDefault="00F573CA" w:rsidP="001F0F9F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7791789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22D" w:rsidRPr="006846DC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B6722D" w:rsidRPr="006846DC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78" w:type="pct"/>
          </w:tcPr>
          <w:p w14:paraId="7EA9E711" w14:textId="773A21A5" w:rsidR="00B6722D" w:rsidRPr="006846DC" w:rsidRDefault="00F573CA" w:rsidP="001F0F9F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79772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22D" w:rsidRPr="006846D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6722D" w:rsidRPr="006846DC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76" w:type="pct"/>
          </w:tcPr>
          <w:p w14:paraId="28CF497E" w14:textId="466DD5A5" w:rsidR="00B6722D" w:rsidRPr="006846DC" w:rsidRDefault="00F573CA" w:rsidP="001F0F9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-21798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22D" w:rsidRPr="006846D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6722D" w:rsidRPr="006846DC">
              <w:rPr>
                <w:rFonts w:cstheme="minorHAnsi"/>
                <w:color w:val="000000"/>
              </w:rPr>
              <w:t xml:space="preserve">  </w:t>
            </w:r>
          </w:p>
        </w:tc>
      </w:tr>
      <w:tr w:rsidR="00B6722D" w:rsidRPr="002A770E" w14:paraId="0EA29103" w14:textId="77777777" w:rsidTr="006846DC">
        <w:tc>
          <w:tcPr>
            <w:tcW w:w="3057" w:type="pct"/>
          </w:tcPr>
          <w:p w14:paraId="464C7018" w14:textId="1A6B41F7" w:rsidR="00B6722D" w:rsidRPr="00754C67" w:rsidRDefault="00B6722D" w:rsidP="001F0F9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846DC">
              <w:rPr>
                <w:rFonts w:ascii="Arial" w:hAnsi="Arial" w:cs="Arial"/>
                <w:color w:val="242222"/>
                <w:sz w:val="22"/>
                <w:szCs w:val="22"/>
              </w:rPr>
              <w:t>Assessors of this unit must satisfy the requirements for assessors in applicable vocational education and training legislation, frameworks and/or standards.</w:t>
            </w:r>
          </w:p>
        </w:tc>
        <w:tc>
          <w:tcPr>
            <w:tcW w:w="416" w:type="pct"/>
          </w:tcPr>
          <w:p w14:paraId="7D75282D" w14:textId="55A3A365" w:rsidR="00B6722D" w:rsidRPr="009E2F43" w:rsidRDefault="00B6722D" w:rsidP="001F0F9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" w:type="pct"/>
          </w:tcPr>
          <w:p w14:paraId="33A24807" w14:textId="022E037F" w:rsidR="00B6722D" w:rsidRPr="009E2F43" w:rsidRDefault="00B6722D" w:rsidP="001F0F9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7" w:type="pct"/>
          </w:tcPr>
          <w:p w14:paraId="21306AF5" w14:textId="77777777" w:rsidR="00B6722D" w:rsidRDefault="00B6722D" w:rsidP="001F0F9F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78" w:type="pct"/>
          </w:tcPr>
          <w:p w14:paraId="77DFB3FC" w14:textId="77777777" w:rsidR="00B6722D" w:rsidRDefault="00B6722D" w:rsidP="001F0F9F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76" w:type="pct"/>
          </w:tcPr>
          <w:p w14:paraId="73B1FF78" w14:textId="089DD613" w:rsidR="00B6722D" w:rsidRPr="009E2F43" w:rsidRDefault="00B6722D" w:rsidP="001F0F9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C1F2C72" w14:textId="77777777" w:rsidR="002D09E3" w:rsidRDefault="002D09E3" w:rsidP="002D09E3"/>
    <w:p w14:paraId="139262C0" w14:textId="77777777" w:rsidR="002D09E3" w:rsidRDefault="002D09E3" w:rsidP="002D09E3"/>
    <w:sectPr w:rsidR="002D09E3" w:rsidSect="009E2F43">
      <w:footerReference w:type="default" r:id="rId17"/>
      <w:headerReference w:type="first" r:id="rId18"/>
      <w:footerReference w:type="first" r:id="rId19"/>
      <w:pgSz w:w="16840" w:h="1190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BD45D" w14:textId="77777777" w:rsidR="00C903CE" w:rsidRDefault="00C903CE" w:rsidP="00372A22">
      <w:r>
        <w:separator/>
      </w:r>
    </w:p>
  </w:endnote>
  <w:endnote w:type="continuationSeparator" w:id="0">
    <w:p w14:paraId="4A386B61" w14:textId="77777777" w:rsidR="00C903CE" w:rsidRDefault="00C903CE" w:rsidP="0037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75120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C9CF2C" w14:textId="5818D490" w:rsidR="00C80A7C" w:rsidRDefault="00C80A7C" w:rsidP="00BA78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7E68C1" w14:textId="77777777" w:rsidR="00C80A7C" w:rsidRDefault="00C80A7C" w:rsidP="00C80A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72183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5EF753" w14:textId="30B77F2A" w:rsidR="00C80A7C" w:rsidRDefault="00C80A7C" w:rsidP="00C80A7C">
        <w:pPr>
          <w:pStyle w:val="Footer"/>
          <w:framePr w:wrap="none" w:vAnchor="text" w:hAnchor="page" w:x="15041" w:y="2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39F3B13" w14:textId="06B7A13E" w:rsidR="00C80A7C" w:rsidRPr="00DE6597" w:rsidRDefault="008615A4" w:rsidP="00C80A7C">
    <w:pPr>
      <w:pStyle w:val="Footer"/>
      <w:ind w:right="360"/>
      <w:rPr>
        <w:rFonts w:ascii="Arial" w:hAnsi="Arial" w:cs="Arial"/>
        <w:sz w:val="22"/>
        <w:szCs w:val="22"/>
      </w:rPr>
    </w:pPr>
    <w:r w:rsidRPr="008615A4">
      <w:rPr>
        <w:rFonts w:ascii="Arial" w:hAnsi="Arial" w:cs="Arial"/>
        <w:color w:val="000000" w:themeColor="text1"/>
        <w:sz w:val="22"/>
        <w:szCs w:val="22"/>
      </w:rPr>
      <w:t xml:space="preserve">BSBPEF201 Support personal wellbeing in the workplace </w:t>
    </w:r>
    <w:r w:rsidR="00C80A7C" w:rsidRPr="00DE6597">
      <w:rPr>
        <w:rFonts w:ascii="Arial" w:hAnsi="Arial" w:cs="Arial"/>
        <w:sz w:val="22"/>
        <w:szCs w:val="22"/>
      </w:rPr>
      <w:t xml:space="preserve">– </w:t>
    </w:r>
    <w:r w:rsidR="008729F1">
      <w:rPr>
        <w:rFonts w:ascii="Arial" w:hAnsi="Arial" w:cs="Arial"/>
        <w:sz w:val="22"/>
        <w:szCs w:val="22"/>
      </w:rPr>
      <w:t>Assessment Mapping</w:t>
    </w:r>
    <w:r w:rsidR="00C80A7C" w:rsidRPr="00DE6597">
      <w:rPr>
        <w:rFonts w:ascii="Arial" w:hAnsi="Arial" w:cs="Arial"/>
        <w:sz w:val="22"/>
        <w:szCs w:val="22"/>
      </w:rPr>
      <w:tab/>
      <w:t>Page| 2</w:t>
    </w:r>
  </w:p>
  <w:p w14:paraId="3AEB4C92" w14:textId="77777777" w:rsidR="00C80A7C" w:rsidRDefault="00C80A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295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927562" w14:textId="5EC46B33" w:rsidR="00C80A7C" w:rsidRDefault="00C80A7C" w:rsidP="00C80A7C">
        <w:pPr>
          <w:pStyle w:val="Footer"/>
          <w:framePr w:wrap="none" w:vAnchor="text" w:hAnchor="page" w:x="15058" w:y="2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AC7587B" w14:textId="77777777" w:rsidR="00C80A7C" w:rsidRDefault="00C80A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13855291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759F0D" w14:textId="77777777" w:rsidR="00C80A7C" w:rsidRPr="0074445D" w:rsidRDefault="00C80A7C" w:rsidP="0074445D">
        <w:pPr>
          <w:pStyle w:val="Footer"/>
          <w:framePr w:wrap="none" w:vAnchor="text" w:hAnchor="page" w:x="15041" w:y="8"/>
          <w:rPr>
            <w:rStyle w:val="PageNumber"/>
            <w:rFonts w:ascii="Arial" w:hAnsi="Arial" w:cs="Arial"/>
            <w:sz w:val="22"/>
            <w:szCs w:val="22"/>
          </w:rPr>
        </w:pP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74445D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74445D">
          <w:rPr>
            <w:rStyle w:val="PageNumber"/>
            <w:rFonts w:ascii="Arial" w:hAnsi="Arial" w:cs="Arial"/>
            <w:noProof/>
            <w:sz w:val="22"/>
            <w:szCs w:val="22"/>
          </w:rPr>
          <w:t>2</w:t>
        </w: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B63738B" w14:textId="5EFEA101" w:rsidR="00C80A7C" w:rsidRPr="0074445D" w:rsidRDefault="008615A4" w:rsidP="00C80A7C">
    <w:pPr>
      <w:pStyle w:val="Footer"/>
      <w:ind w:right="360"/>
      <w:rPr>
        <w:rFonts w:ascii="Arial" w:hAnsi="Arial" w:cs="Arial"/>
        <w:sz w:val="22"/>
        <w:szCs w:val="22"/>
      </w:rPr>
    </w:pPr>
    <w:r w:rsidRPr="008615A4">
      <w:rPr>
        <w:rFonts w:ascii="Arial" w:hAnsi="Arial" w:cs="Arial"/>
        <w:color w:val="000000" w:themeColor="text1"/>
        <w:sz w:val="22"/>
        <w:szCs w:val="22"/>
      </w:rPr>
      <w:t xml:space="preserve">BSBPEF201 Support personal wellbeing in the workplace </w:t>
    </w:r>
    <w:r w:rsidR="00C80A7C" w:rsidRPr="0074445D">
      <w:rPr>
        <w:rFonts w:ascii="Arial" w:hAnsi="Arial" w:cs="Arial"/>
        <w:sz w:val="22"/>
        <w:szCs w:val="22"/>
      </w:rPr>
      <w:t xml:space="preserve">– </w:t>
    </w:r>
    <w:r w:rsidR="008729F1">
      <w:rPr>
        <w:rFonts w:ascii="Arial" w:hAnsi="Arial" w:cs="Arial"/>
        <w:sz w:val="22"/>
        <w:szCs w:val="22"/>
      </w:rPr>
      <w:t>Assessment Mapping</w:t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  <w:t>Page|</w:t>
    </w:r>
  </w:p>
  <w:p w14:paraId="0154495B" w14:textId="77777777" w:rsidR="00C80A7C" w:rsidRDefault="00C80A7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1903498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D250B3" w14:textId="77777777" w:rsidR="00C80A7C" w:rsidRPr="00DE6597" w:rsidRDefault="00C80A7C" w:rsidP="00DE6597">
        <w:pPr>
          <w:pStyle w:val="Footer"/>
          <w:framePr w:wrap="none" w:vAnchor="text" w:hAnchor="page" w:x="15024" w:y="8"/>
          <w:rPr>
            <w:rStyle w:val="PageNumber"/>
            <w:rFonts w:ascii="Arial" w:hAnsi="Arial" w:cs="Arial"/>
            <w:sz w:val="22"/>
            <w:szCs w:val="22"/>
          </w:rPr>
        </w:pP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E6597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E6597">
          <w:rPr>
            <w:rStyle w:val="PageNumber"/>
            <w:rFonts w:ascii="Arial" w:hAnsi="Arial" w:cs="Arial"/>
            <w:noProof/>
            <w:sz w:val="22"/>
            <w:szCs w:val="22"/>
          </w:rPr>
          <w:t>3</w:t>
        </w: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546EC5A2" w14:textId="11DCE6CB" w:rsidR="00C80A7C" w:rsidRPr="00DE6597" w:rsidRDefault="008615A4" w:rsidP="00C80A7C">
    <w:pPr>
      <w:pStyle w:val="Footer"/>
      <w:ind w:right="360"/>
      <w:rPr>
        <w:rFonts w:ascii="Arial" w:hAnsi="Arial" w:cs="Arial"/>
        <w:sz w:val="22"/>
        <w:szCs w:val="22"/>
      </w:rPr>
    </w:pPr>
    <w:r w:rsidRPr="008615A4">
      <w:rPr>
        <w:rFonts w:ascii="Arial" w:hAnsi="Arial" w:cs="Arial"/>
        <w:color w:val="000000" w:themeColor="text1"/>
        <w:sz w:val="22"/>
        <w:szCs w:val="22"/>
      </w:rPr>
      <w:t xml:space="preserve">BSBPEF201 Support personal wellbeing in the workplace </w:t>
    </w:r>
    <w:r w:rsidR="00C80A7C" w:rsidRPr="00DE6597">
      <w:rPr>
        <w:rFonts w:ascii="Arial" w:hAnsi="Arial" w:cs="Arial"/>
        <w:sz w:val="22"/>
        <w:szCs w:val="22"/>
      </w:rPr>
      <w:t xml:space="preserve">– </w:t>
    </w:r>
    <w:r w:rsidR="008729F1">
      <w:rPr>
        <w:rFonts w:ascii="Arial" w:hAnsi="Arial" w:cs="Arial"/>
        <w:sz w:val="22"/>
        <w:szCs w:val="22"/>
      </w:rPr>
      <w:t>Assessment Mapping</w:t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  <w:t>Page|</w:t>
    </w:r>
  </w:p>
  <w:p w14:paraId="38A0B331" w14:textId="77777777" w:rsidR="00C80A7C" w:rsidRDefault="00C80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8E1D" w14:textId="77777777" w:rsidR="00C903CE" w:rsidRDefault="00C903CE" w:rsidP="00372A22">
      <w:r>
        <w:separator/>
      </w:r>
    </w:p>
  </w:footnote>
  <w:footnote w:type="continuationSeparator" w:id="0">
    <w:p w14:paraId="1A0B1048" w14:textId="77777777" w:rsidR="00C903CE" w:rsidRDefault="00C903CE" w:rsidP="0037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C7FB" w14:textId="77777777" w:rsidR="00372A22" w:rsidRDefault="00372A22" w:rsidP="00372A22">
    <w:pPr>
      <w:pStyle w:val="Header"/>
    </w:pPr>
  </w:p>
  <w:p w14:paraId="40E0AEC8" w14:textId="77777777" w:rsidR="00372A22" w:rsidRDefault="00372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FF7A" w14:textId="73968C56" w:rsidR="00DE10C8" w:rsidRPr="00DE6597" w:rsidRDefault="065B200F" w:rsidP="00355117">
    <w:pPr>
      <w:pStyle w:val="Header"/>
      <w:jc w:val="right"/>
    </w:pPr>
    <w:r>
      <w:rPr>
        <w:noProof/>
      </w:rPr>
      <w:drawing>
        <wp:inline distT="0" distB="0" distL="0" distR="0" wp14:anchorId="65555335" wp14:editId="13B3C6FB">
          <wp:extent cx="1562100" cy="533400"/>
          <wp:effectExtent l="0" t="0" r="0" b="0"/>
          <wp:docPr id="1312950099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950099" name="Picture 1312950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3234" w14:textId="0A99A30D" w:rsidR="00DE10C8" w:rsidRDefault="00DE1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BE1"/>
    <w:multiLevelType w:val="hybridMultilevel"/>
    <w:tmpl w:val="FCAE3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0674"/>
    <w:multiLevelType w:val="hybridMultilevel"/>
    <w:tmpl w:val="293C6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43ACF"/>
    <w:multiLevelType w:val="hybridMultilevel"/>
    <w:tmpl w:val="A9B29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45051"/>
    <w:multiLevelType w:val="hybridMultilevel"/>
    <w:tmpl w:val="DC9AA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19533">
    <w:abstractNumId w:val="2"/>
  </w:num>
  <w:num w:numId="2" w16cid:durableId="1449929067">
    <w:abstractNumId w:val="0"/>
  </w:num>
  <w:num w:numId="3" w16cid:durableId="781463898">
    <w:abstractNumId w:val="3"/>
  </w:num>
  <w:num w:numId="4" w16cid:durableId="50417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09"/>
    <w:rsid w:val="000039CF"/>
    <w:rsid w:val="00073E53"/>
    <w:rsid w:val="0009585A"/>
    <w:rsid w:val="00096EA2"/>
    <w:rsid w:val="000A4E63"/>
    <w:rsid w:val="000A6B40"/>
    <w:rsid w:val="000B398A"/>
    <w:rsid w:val="000B7A09"/>
    <w:rsid w:val="000C48FB"/>
    <w:rsid w:val="000C779A"/>
    <w:rsid w:val="000D1603"/>
    <w:rsid w:val="000D6DE0"/>
    <w:rsid w:val="000E5DB9"/>
    <w:rsid w:val="000F75F1"/>
    <w:rsid w:val="0015468E"/>
    <w:rsid w:val="001556C4"/>
    <w:rsid w:val="001F0F9F"/>
    <w:rsid w:val="00200167"/>
    <w:rsid w:val="00250420"/>
    <w:rsid w:val="00271C59"/>
    <w:rsid w:val="002A770E"/>
    <w:rsid w:val="002D09E3"/>
    <w:rsid w:val="002D5C70"/>
    <w:rsid w:val="003153D5"/>
    <w:rsid w:val="00324542"/>
    <w:rsid w:val="0033709F"/>
    <w:rsid w:val="003463D8"/>
    <w:rsid w:val="00355117"/>
    <w:rsid w:val="0035575E"/>
    <w:rsid w:val="00372A22"/>
    <w:rsid w:val="00373FE5"/>
    <w:rsid w:val="00397C09"/>
    <w:rsid w:val="003B356E"/>
    <w:rsid w:val="003C6B1F"/>
    <w:rsid w:val="00465CCB"/>
    <w:rsid w:val="00476FD7"/>
    <w:rsid w:val="00495E4E"/>
    <w:rsid w:val="004A2726"/>
    <w:rsid w:val="00506B11"/>
    <w:rsid w:val="005304D3"/>
    <w:rsid w:val="00565CF0"/>
    <w:rsid w:val="005D0555"/>
    <w:rsid w:val="005E08D3"/>
    <w:rsid w:val="0062110B"/>
    <w:rsid w:val="006846DC"/>
    <w:rsid w:val="006A1D49"/>
    <w:rsid w:val="006B4D1A"/>
    <w:rsid w:val="006C4B7B"/>
    <w:rsid w:val="00706EB8"/>
    <w:rsid w:val="0074445D"/>
    <w:rsid w:val="00754C67"/>
    <w:rsid w:val="007553FC"/>
    <w:rsid w:val="00787CA7"/>
    <w:rsid w:val="007C3A00"/>
    <w:rsid w:val="0084356A"/>
    <w:rsid w:val="008615A4"/>
    <w:rsid w:val="008729F1"/>
    <w:rsid w:val="00880918"/>
    <w:rsid w:val="00882B4D"/>
    <w:rsid w:val="00891375"/>
    <w:rsid w:val="008A4FCB"/>
    <w:rsid w:val="008E394C"/>
    <w:rsid w:val="009C1C6D"/>
    <w:rsid w:val="009C6893"/>
    <w:rsid w:val="009E2F43"/>
    <w:rsid w:val="00A15ED4"/>
    <w:rsid w:val="00A22D61"/>
    <w:rsid w:val="00A338EA"/>
    <w:rsid w:val="00A359EA"/>
    <w:rsid w:val="00A4145D"/>
    <w:rsid w:val="00B446E5"/>
    <w:rsid w:val="00B6722D"/>
    <w:rsid w:val="00B71CA4"/>
    <w:rsid w:val="00B95B4C"/>
    <w:rsid w:val="00B97488"/>
    <w:rsid w:val="00B97F68"/>
    <w:rsid w:val="00BC62C8"/>
    <w:rsid w:val="00C05977"/>
    <w:rsid w:val="00C43CF0"/>
    <w:rsid w:val="00C451E0"/>
    <w:rsid w:val="00C639A3"/>
    <w:rsid w:val="00C755AF"/>
    <w:rsid w:val="00C80A7C"/>
    <w:rsid w:val="00C86F3D"/>
    <w:rsid w:val="00C903CE"/>
    <w:rsid w:val="00C96D9D"/>
    <w:rsid w:val="00CC1ED5"/>
    <w:rsid w:val="00CD3545"/>
    <w:rsid w:val="00CE54A3"/>
    <w:rsid w:val="00CE668F"/>
    <w:rsid w:val="00CF61F8"/>
    <w:rsid w:val="00D51639"/>
    <w:rsid w:val="00D56318"/>
    <w:rsid w:val="00D82269"/>
    <w:rsid w:val="00D858E9"/>
    <w:rsid w:val="00DE10C8"/>
    <w:rsid w:val="00DE6597"/>
    <w:rsid w:val="00DF3B91"/>
    <w:rsid w:val="00DF587F"/>
    <w:rsid w:val="00E61126"/>
    <w:rsid w:val="00E6574C"/>
    <w:rsid w:val="00E7452A"/>
    <w:rsid w:val="00E85C54"/>
    <w:rsid w:val="00EA4135"/>
    <w:rsid w:val="00EB25B5"/>
    <w:rsid w:val="00EC05A3"/>
    <w:rsid w:val="00F02DF2"/>
    <w:rsid w:val="00F15358"/>
    <w:rsid w:val="00F23BE7"/>
    <w:rsid w:val="00F573CA"/>
    <w:rsid w:val="00FB6A74"/>
    <w:rsid w:val="065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E6C6"/>
  <w15:chartTrackingRefBased/>
  <w15:docId w15:val="{F15D6C14-7C5C-2B48-9D09-E7479BAC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A22"/>
  </w:style>
  <w:style w:type="paragraph" w:styleId="Footer">
    <w:name w:val="footer"/>
    <w:basedOn w:val="Normal"/>
    <w:link w:val="FooterChar"/>
    <w:uiPriority w:val="99"/>
    <w:unhideWhenUsed/>
    <w:rsid w:val="00372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A22"/>
  </w:style>
  <w:style w:type="table" w:styleId="TableGrid">
    <w:name w:val="Table Grid"/>
    <w:basedOn w:val="TableNormal"/>
    <w:uiPriority w:val="39"/>
    <w:rsid w:val="002A7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E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6C4B7B"/>
    <w:pPr>
      <w:spacing w:before="120" w:after="100" w:line="276" w:lineRule="auto"/>
      <w:ind w:left="220"/>
    </w:pPr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80A7C"/>
  </w:style>
  <w:style w:type="paragraph" w:styleId="Revision">
    <w:name w:val="Revision"/>
    <w:hidden/>
    <w:uiPriority w:val="99"/>
    <w:semiHidden/>
    <w:rsid w:val="00324542"/>
  </w:style>
  <w:style w:type="character" w:styleId="CommentReference">
    <w:name w:val="annotation reference"/>
    <w:basedOn w:val="DefaultParagraphFont"/>
    <w:uiPriority w:val="99"/>
    <w:semiHidden/>
    <w:unhideWhenUsed/>
    <w:rsid w:val="000C7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7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E2AF64-1B96-F94D-B70E-7F1BA59AA287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1ee0a-c818-4610-86ca-2f683e89cb89">
      <Terms xmlns="http://schemas.microsoft.com/office/infopath/2007/PartnerControls"/>
    </lcf76f155ced4ddcb4097134ff3c332f>
    <TaxCatchAll xmlns="6ee67557-a35f-4702-ba22-df4bfdafc463" xsi:nil="true"/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Props1.xml><?xml version="1.0" encoding="utf-8"?>
<ds:datastoreItem xmlns:ds="http://schemas.openxmlformats.org/officeDocument/2006/customXml" ds:itemID="{3DEB4A86-A310-45B8-8619-FE0A7FB91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5B3A7-17C5-F24E-8A03-B29E49FAB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EFC72F-30E9-4AE8-8AFB-A670684AE67E}"/>
</file>

<file path=customXml/itemProps4.xml><?xml version="1.0" encoding="utf-8"?>
<ds:datastoreItem xmlns:ds="http://schemas.openxmlformats.org/officeDocument/2006/customXml" ds:itemID="{BA2B6C6E-5D7B-4AD2-877F-0D9402731308}">
  <ds:schemaRefs>
    <ds:schemaRef ds:uri="http://schemas.microsoft.com/office/2006/metadata/properties"/>
    <ds:schemaRef ds:uri="http://schemas.microsoft.com/office/infopath/2007/PartnerControls"/>
    <ds:schemaRef ds:uri="4df1299d-d23c-4702-a5fc-ea188993a262"/>
    <ds:schemaRef ds:uri="02121e98-0969-47f8-a53a-e97187b1b3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Loft</dc:creator>
  <cp:keywords/>
  <dc:description/>
  <cp:lastModifiedBy>Kath Andrews</cp:lastModifiedBy>
  <cp:revision>73</cp:revision>
  <dcterms:created xsi:type="dcterms:W3CDTF">2022-02-16T03:16:00Z</dcterms:created>
  <dcterms:modified xsi:type="dcterms:W3CDTF">2025-11-26T23:04:00Z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documentId_6377</vt:lpwstr>
  </property>
  <property fmtid="{D5CDD505-2E9C-101B-9397-08002B2CF9AE}" pid="3" name="grammarly_documentContext">
    <vt:lpwstr>{"goals":[],"domain":"general","emotions":[],"dialect":"australian"}</vt:lpwstr>
  </property>
  <property fmtid="{D5CDD505-2E9C-101B-9397-08002B2CF9AE}" pid="4" name="ContentTypeId">
    <vt:lpwstr>0x0101004FA02904B6CBED469DDDB13FE9C5FB03</vt:lpwstr>
  </property>
  <property fmtid="{D5CDD505-2E9C-101B-9397-08002B2CF9AE}" pid="5" name="MediaServiceImageTags">
    <vt:lpwstr/>
  </property>
</Properties>
</file>