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2879" w:rsidR="000B2879" w:rsidP="000B2879" w:rsidRDefault="000B2879" w14:paraId="44B6F945" w14:textId="77777777">
      <w:pPr>
        <w:keepNext/>
        <w:keepLines/>
        <w:spacing w:before="240" w:after="240" w:line="240" w:lineRule="auto"/>
        <w:outlineLvl w:val="0"/>
        <w:rPr>
          <w:rFonts w:ascii="Calibri" w:hAnsi="Calibri" w:eastAsia="Yu Gothic Light" w:cs="Calibri"/>
          <w:b/>
          <w:color w:val="000000"/>
          <w:sz w:val="32"/>
          <w:szCs w:val="32"/>
        </w:rPr>
      </w:pPr>
      <w:r w:rsidRPr="000B2879">
        <w:rPr>
          <w:rFonts w:ascii="Calibri" w:hAnsi="Calibri" w:eastAsia="Yu Gothic Light" w:cs="Calibri"/>
          <w:b/>
          <w:color w:val="000000"/>
          <w:sz w:val="32"/>
          <w:szCs w:val="32"/>
        </w:rPr>
        <w:t xml:space="preserve">Workplace Based Learning Plan </w:t>
      </w:r>
    </w:p>
    <w:p w:rsidRPr="000B2879" w:rsidR="000B2879" w:rsidP="000B2879" w:rsidRDefault="000B2879" w14:paraId="3A859BA4" w14:textId="77777777">
      <w:pPr>
        <w:spacing w:after="0" w:line="276" w:lineRule="auto"/>
        <w:contextualSpacing/>
        <w:rPr>
          <w:rFonts w:ascii="Calibri" w:hAnsi="Calibri" w:eastAsia="Yu Gothic Light" w:cs="Times New Roman"/>
          <w:b/>
          <w:kern w:val="28"/>
          <w:sz w:val="24"/>
          <w:szCs w:val="56"/>
        </w:rPr>
      </w:pPr>
      <w:r w:rsidRPr="000B2879">
        <w:rPr>
          <w:rFonts w:ascii="Calibri" w:hAnsi="Calibri" w:eastAsia="Yu Gothic Light" w:cs="Times New Roman"/>
          <w:b/>
          <w:kern w:val="28"/>
          <w:sz w:val="24"/>
          <w:szCs w:val="56"/>
        </w:rPr>
        <w:t xml:space="preserve">Work-Place Based Learning Plan Template </w:t>
      </w:r>
    </w:p>
    <w:p w:rsidRPr="000B2879" w:rsidR="000B2879" w:rsidP="000B2879" w:rsidRDefault="000B2879" w14:paraId="32B0B8AC" w14:textId="77777777">
      <w:pPr>
        <w:spacing w:after="0" w:line="276" w:lineRule="auto"/>
        <w:contextualSpacing/>
        <w:rPr>
          <w:rFonts w:ascii="Calibri" w:hAnsi="Calibri" w:eastAsia="Yu Gothic Light" w:cs="Times New Roman"/>
          <w:b/>
          <w:kern w:val="28"/>
          <w:sz w:val="24"/>
          <w:szCs w:val="56"/>
        </w:rPr>
      </w:pPr>
      <w:r w:rsidRPr="000B2879">
        <w:rPr>
          <w:rFonts w:ascii="Calibri" w:hAnsi="Calibri" w:eastAsia="Yu Gothic Light" w:cs="Times New Roman"/>
          <w:b/>
          <w:kern w:val="28"/>
          <w:sz w:val="24"/>
          <w:szCs w:val="56"/>
        </w:rPr>
        <w:t>1. Learner Details</w:t>
      </w:r>
    </w:p>
    <w:tbl>
      <w:tblPr>
        <w:tblStyle w:val="GridTable41"/>
        <w:tblW w:w="9667" w:type="dxa"/>
        <w:tblLook w:val="04A0" w:firstRow="1" w:lastRow="0" w:firstColumn="1" w:lastColumn="0" w:noHBand="0" w:noVBand="1"/>
      </w:tblPr>
      <w:tblGrid>
        <w:gridCol w:w="2343"/>
        <w:gridCol w:w="7324"/>
      </w:tblGrid>
      <w:tr w:rsidRPr="000B2879" w:rsidR="000B2879" w:rsidTr="00181504" w14:paraId="121DD78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40A96D02" w14:textId="77777777">
            <w:pPr>
              <w:pStyle w:val="Title"/>
              <w:rPr>
                <w:rFonts w:eastAsia="Calibri"/>
                <w:b/>
                <w:color w:val="auto"/>
              </w:rPr>
            </w:pPr>
            <w:r w:rsidRPr="00990D3E">
              <w:rPr>
                <w:rFonts w:eastAsia="Calibri"/>
                <w:b/>
                <w:color w:val="auto"/>
              </w:rPr>
              <w:t>Field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3EC7CD5A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auto"/>
              </w:rPr>
            </w:pPr>
            <w:r w:rsidRPr="00990D3E">
              <w:rPr>
                <w:rFonts w:eastAsia="Calibri"/>
                <w:b/>
                <w:color w:val="auto"/>
              </w:rPr>
              <w:t>Information</w:t>
            </w:r>
          </w:p>
        </w:tc>
      </w:tr>
      <w:tr w:rsidRPr="000B2879" w:rsidR="000B2879" w:rsidTr="00181504" w14:paraId="55B5D6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tcBorders>
              <w:top w:val="single" w:color="auto" w:sz="4" w:space="0"/>
            </w:tcBorders>
            <w:shd w:val="clear" w:color="auto" w:fill="F2F2F2"/>
            <w:hideMark/>
          </w:tcPr>
          <w:p w:rsidRPr="000B2879" w:rsidR="000B2879" w:rsidP="000B2879" w:rsidRDefault="000B2879" w14:paraId="1DE31E9B" w14:textId="77777777">
            <w:pPr>
              <w:rPr>
                <w:rFonts w:ascii="Calibri" w:hAnsi="Calibri" w:eastAsia="Calibri" w:cs="Arial"/>
              </w:rPr>
            </w:pPr>
            <w:r w:rsidRPr="000B2879">
              <w:rPr>
                <w:rFonts w:ascii="Calibri" w:hAnsi="Calibri" w:eastAsia="Calibri" w:cs="Arial"/>
              </w:rPr>
              <w:t>Learner Name:</w:t>
            </w:r>
          </w:p>
        </w:tc>
        <w:tc>
          <w:tcPr>
            <w:tcW w:w="7324" w:type="dxa"/>
            <w:tcBorders>
              <w:top w:val="single" w:color="auto" w:sz="4" w:space="0"/>
            </w:tcBorders>
            <w:shd w:val="clear" w:color="auto" w:fill="auto"/>
          </w:tcPr>
          <w:p w:rsidRPr="000B2879" w:rsidR="000B2879" w:rsidP="00990D3E" w:rsidRDefault="000B2879" w14:paraId="2D19E6BE" w14:textId="1649EDE6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0B2879" w:rsidR="000B2879" w:rsidTr="00181504" w14:paraId="1934ED27" w14:textId="77777777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shd w:val="clear" w:color="auto" w:fill="F2F2F2"/>
            <w:hideMark/>
          </w:tcPr>
          <w:p w:rsidRPr="000B2879" w:rsidR="000B2879" w:rsidP="000B2879" w:rsidRDefault="000B2879" w14:paraId="3C04E107" w14:textId="77777777">
            <w:pPr>
              <w:rPr>
                <w:rFonts w:ascii="Calibri" w:hAnsi="Calibri" w:eastAsia="Calibri" w:cs="Arial"/>
              </w:rPr>
            </w:pPr>
            <w:r w:rsidRPr="000B2879">
              <w:rPr>
                <w:rFonts w:ascii="Calibri" w:hAnsi="Calibri" w:eastAsia="Calibri" w:cs="Arial"/>
              </w:rPr>
              <w:t>Trainer Name:</w:t>
            </w:r>
          </w:p>
        </w:tc>
        <w:tc>
          <w:tcPr>
            <w:tcW w:w="7324" w:type="dxa"/>
          </w:tcPr>
          <w:p w:rsidRPr="000B2879" w:rsidR="000B2879" w:rsidP="00990D3E" w:rsidRDefault="000B2879" w14:paraId="2239A9D4" w14:textId="2D385604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0B2879" w:rsidR="000B2879" w:rsidTr="00181504" w14:paraId="496779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shd w:val="clear" w:color="auto" w:fill="F2F2F2"/>
            <w:hideMark/>
          </w:tcPr>
          <w:p w:rsidRPr="000B2879" w:rsidR="000B2879" w:rsidP="000B2879" w:rsidRDefault="000B2879" w14:paraId="1E7AC16B" w14:textId="77777777">
            <w:pPr>
              <w:rPr>
                <w:rFonts w:ascii="Calibri" w:hAnsi="Calibri" w:eastAsia="Calibri" w:cs="Arial"/>
              </w:rPr>
            </w:pPr>
            <w:r w:rsidRPr="000B2879">
              <w:rPr>
                <w:rFonts w:ascii="Calibri" w:hAnsi="Calibri" w:eastAsia="Calibri" w:cs="Arial"/>
              </w:rPr>
              <w:t xml:space="preserve">Location of training: </w:t>
            </w:r>
          </w:p>
        </w:tc>
        <w:tc>
          <w:tcPr>
            <w:tcW w:w="7324" w:type="dxa"/>
            <w:shd w:val="clear" w:color="auto" w:fill="auto"/>
          </w:tcPr>
          <w:p w:rsidRPr="000B2879" w:rsidR="000B2879" w:rsidP="00990D3E" w:rsidRDefault="000B2879" w14:paraId="665AEDF3" w14:textId="6548998A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0B2879" w:rsidR="000B2879" w:rsidTr="00181504" w14:paraId="0C59E9D6" w14:textId="77777777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shd w:val="clear" w:color="auto" w:fill="F2F2F2"/>
            <w:hideMark/>
          </w:tcPr>
          <w:p w:rsidRPr="000B2879" w:rsidR="000B2879" w:rsidP="000B2879" w:rsidRDefault="000B2879" w14:paraId="21AAA8B0" w14:textId="77777777">
            <w:pPr>
              <w:rPr>
                <w:rFonts w:ascii="Calibri" w:hAnsi="Calibri" w:eastAsia="Calibri" w:cs="Arial"/>
              </w:rPr>
            </w:pPr>
            <w:r w:rsidRPr="000B2879">
              <w:rPr>
                <w:rFonts w:ascii="Calibri" w:hAnsi="Calibri" w:eastAsia="Calibri" w:cs="Arial"/>
              </w:rPr>
              <w:t xml:space="preserve">Version: </w:t>
            </w:r>
          </w:p>
        </w:tc>
        <w:tc>
          <w:tcPr>
            <w:tcW w:w="7324" w:type="dxa"/>
          </w:tcPr>
          <w:p w:rsidRPr="000B2879" w:rsidR="000B2879" w:rsidP="00990D3E" w:rsidRDefault="000B2879" w14:paraId="2B162A1A" w14:textId="2D3724EA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0B2879" w:rsidR="000B2879" w:rsidTr="00181504" w14:paraId="57CD3A8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shd w:val="clear" w:color="auto" w:fill="F2F2F2"/>
            <w:hideMark/>
          </w:tcPr>
          <w:p w:rsidRPr="000B2879" w:rsidR="000B2879" w:rsidP="000B2879" w:rsidRDefault="000B2879" w14:paraId="706C67AB" w14:textId="77777777">
            <w:pPr>
              <w:rPr>
                <w:rFonts w:ascii="Calibri" w:hAnsi="Calibri" w:eastAsia="Calibri" w:cs="Arial"/>
              </w:rPr>
            </w:pPr>
            <w:r w:rsidRPr="000B2879">
              <w:rPr>
                <w:rFonts w:ascii="Calibri" w:hAnsi="Calibri" w:eastAsia="Calibri" w:cs="Arial"/>
              </w:rPr>
              <w:t xml:space="preserve">Prepared by: </w:t>
            </w:r>
          </w:p>
        </w:tc>
        <w:tc>
          <w:tcPr>
            <w:tcW w:w="7324" w:type="dxa"/>
            <w:shd w:val="clear" w:color="auto" w:fill="auto"/>
          </w:tcPr>
          <w:p w:rsidRPr="000B2879" w:rsidR="000B2879" w:rsidP="00990D3E" w:rsidRDefault="000B2879" w14:paraId="09D1FC6B" w14:textId="3790006C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0B2879" w:rsidR="000B2879" w:rsidTr="00181504" w14:paraId="5C36881A" w14:textId="77777777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shd w:val="clear" w:color="auto" w:fill="F2F2F2"/>
            <w:hideMark/>
          </w:tcPr>
          <w:p w:rsidRPr="000B2879" w:rsidR="000B2879" w:rsidP="000B2879" w:rsidRDefault="000B2879" w14:paraId="774C67CC" w14:textId="77777777">
            <w:pPr>
              <w:rPr>
                <w:rFonts w:ascii="Calibri" w:hAnsi="Calibri" w:eastAsia="Calibri" w:cs="Arial"/>
              </w:rPr>
            </w:pPr>
            <w:r w:rsidRPr="000B2879">
              <w:rPr>
                <w:rFonts w:ascii="Calibri" w:hAnsi="Calibri" w:eastAsia="Calibri" w:cs="Arial"/>
              </w:rPr>
              <w:t xml:space="preserve">Date: </w:t>
            </w:r>
          </w:p>
        </w:tc>
        <w:tc>
          <w:tcPr>
            <w:tcW w:w="7324" w:type="dxa"/>
          </w:tcPr>
          <w:p w:rsidRPr="000B2879" w:rsidR="000B2879" w:rsidP="00990D3E" w:rsidRDefault="000B2879" w14:paraId="4936F3DF" w14:textId="2A6CF9CA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0B2879" w:rsidR="000B2879" w:rsidTr="00181504" w14:paraId="18469C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shd w:val="clear" w:color="auto" w:fill="F2F2F2"/>
          </w:tcPr>
          <w:p w:rsidRPr="000B2879" w:rsidR="000B2879" w:rsidP="000B2879" w:rsidRDefault="000B2879" w14:paraId="33104256" w14:textId="77777777">
            <w:pPr>
              <w:rPr>
                <w:rFonts w:ascii="Calibri" w:hAnsi="Calibri" w:eastAsia="Calibri" w:cs="Arial"/>
              </w:rPr>
            </w:pPr>
            <w:r w:rsidRPr="000B2879">
              <w:rPr>
                <w:rFonts w:ascii="Calibri" w:hAnsi="Calibri" w:eastAsia="Calibri" w:cs="Arial"/>
              </w:rPr>
              <w:t xml:space="preserve">RTO Name: </w:t>
            </w:r>
          </w:p>
        </w:tc>
        <w:tc>
          <w:tcPr>
            <w:tcW w:w="7324" w:type="dxa"/>
            <w:shd w:val="clear" w:color="auto" w:fill="auto"/>
          </w:tcPr>
          <w:p w:rsidRPr="000B2879" w:rsidR="000B2879" w:rsidP="00990D3E" w:rsidRDefault="000B2879" w14:paraId="11CD9E82" w14:textId="31B789F5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0B2879" w:rsidR="000B2879" w:rsidTr="00181504" w14:paraId="54FC48D0" w14:textId="77777777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shd w:val="clear" w:color="auto" w:fill="F2F2F2"/>
          </w:tcPr>
          <w:p w:rsidRPr="000B2879" w:rsidR="000B2879" w:rsidP="000B2879" w:rsidRDefault="000B2879" w14:paraId="67F72139" w14:textId="77777777">
            <w:pPr>
              <w:rPr>
                <w:rFonts w:ascii="Calibri" w:hAnsi="Calibri" w:eastAsia="Calibri" w:cs="Arial"/>
              </w:rPr>
            </w:pPr>
            <w:r w:rsidRPr="000B2879">
              <w:rPr>
                <w:rFonts w:ascii="Calibri" w:hAnsi="Calibri" w:eastAsia="Calibri" w:cs="Arial"/>
              </w:rPr>
              <w:t xml:space="preserve">Title/role of the position description </w:t>
            </w:r>
          </w:p>
        </w:tc>
        <w:tc>
          <w:tcPr>
            <w:tcW w:w="7324" w:type="dxa"/>
          </w:tcPr>
          <w:p w:rsidRPr="000B2879" w:rsidR="000B2879" w:rsidP="00990D3E" w:rsidRDefault="000B2879" w14:paraId="0EC27482" w14:textId="69345218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0B2879" w:rsidR="000B2879" w:rsidTr="00990D3E" w14:paraId="06BA1E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shd w:val="clear" w:color="auto" w:fill="F2F2F2"/>
          </w:tcPr>
          <w:p w:rsidRPr="000B2879" w:rsidR="000B2879" w:rsidP="000B2879" w:rsidRDefault="000B2879" w14:paraId="6D822622" w14:textId="77777777">
            <w:pPr>
              <w:rPr>
                <w:rFonts w:ascii="Calibri" w:hAnsi="Calibri" w:eastAsia="Calibri" w:cs="Arial"/>
              </w:rPr>
            </w:pPr>
            <w:r w:rsidRPr="000B2879">
              <w:rPr>
                <w:rFonts w:ascii="Calibri" w:hAnsi="Calibri" w:eastAsia="Calibri" w:cs="Arial"/>
              </w:rPr>
              <w:t>Key duties as outlined in the position description</w:t>
            </w:r>
          </w:p>
        </w:tc>
        <w:tc>
          <w:tcPr>
            <w:tcW w:w="7324" w:type="dxa"/>
            <w:shd w:val="clear" w:color="auto" w:fill="auto"/>
          </w:tcPr>
          <w:p w:rsidRPr="000B2879" w:rsidR="000B2879" w:rsidP="00990D3E" w:rsidRDefault="000B2879" w14:paraId="34FDC6A3" w14:textId="173E579C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Pr="000B2879" w:rsidR="000B2879" w:rsidP="000B2879" w:rsidRDefault="000B2879" w14:paraId="2D2E12D1" w14:textId="77777777">
      <w:pPr>
        <w:spacing w:after="0" w:line="240" w:lineRule="auto"/>
        <w:rPr>
          <w:rFonts w:ascii="Calibri" w:hAnsi="Calibri" w:eastAsia="Calibri" w:cs="Arial"/>
          <w:sz w:val="24"/>
          <w:szCs w:val="24"/>
        </w:rPr>
      </w:pPr>
    </w:p>
    <w:p w:rsidRPr="000B2879" w:rsidR="000B2879" w:rsidP="000B2879" w:rsidRDefault="000B2879" w14:paraId="5B949FE2" w14:textId="77777777">
      <w:pPr>
        <w:spacing w:after="0" w:line="276" w:lineRule="auto"/>
        <w:contextualSpacing/>
        <w:rPr>
          <w:rFonts w:ascii="Calibri" w:hAnsi="Calibri" w:eastAsia="Yu Gothic Light" w:cs="Times New Roman"/>
          <w:b/>
          <w:kern w:val="28"/>
          <w:sz w:val="24"/>
          <w:szCs w:val="56"/>
        </w:rPr>
      </w:pPr>
      <w:r w:rsidRPr="000B2879">
        <w:rPr>
          <w:rFonts w:ascii="Calibri" w:hAnsi="Calibri" w:eastAsia="Yu Gothic Light" w:cs="Times New Roman"/>
          <w:b/>
          <w:kern w:val="28"/>
          <w:sz w:val="24"/>
          <w:szCs w:val="56"/>
        </w:rPr>
        <w:t>2. Training Units Covered</w:t>
      </w:r>
    </w:p>
    <w:p w:rsidRPr="000B2879" w:rsidR="000B2879" w:rsidP="000B2879" w:rsidRDefault="000B2879" w14:paraId="6FC697A3" w14:textId="77777777">
      <w:pPr>
        <w:spacing w:after="0" w:line="276" w:lineRule="auto"/>
        <w:contextualSpacing/>
        <w:rPr>
          <w:rFonts w:ascii="Calibri Light" w:hAnsi="Calibri Light" w:eastAsia="Yu Gothic Light" w:cs="Calibri"/>
          <w:i/>
          <w:kern w:val="28"/>
          <w:sz w:val="20"/>
          <w:szCs w:val="20"/>
        </w:rPr>
      </w:pPr>
      <w:r w:rsidRPr="000B2879">
        <w:rPr>
          <w:rFonts w:ascii="Calibri Light" w:hAnsi="Calibri Light" w:eastAsia="Yu Gothic Light" w:cs="Calibri"/>
          <w:i/>
          <w:kern w:val="28"/>
          <w:sz w:val="20"/>
          <w:szCs w:val="20"/>
        </w:rPr>
        <w:t>List the relevant units of competency (e.g. TAEDEL411, TAEASS412):</w:t>
      </w:r>
    </w:p>
    <w:tbl>
      <w:tblPr>
        <w:tblStyle w:val="GridTable41"/>
        <w:tblW w:w="9752" w:type="dxa"/>
        <w:tblLook w:val="04A0" w:firstRow="1" w:lastRow="0" w:firstColumn="1" w:lastColumn="0" w:noHBand="0" w:noVBand="1"/>
      </w:tblPr>
      <w:tblGrid>
        <w:gridCol w:w="2435"/>
        <w:gridCol w:w="2304"/>
        <w:gridCol w:w="5013"/>
      </w:tblGrid>
      <w:tr w:rsidRPr="000B2879" w:rsidR="000B2879" w:rsidTr="00181504" w14:paraId="045E44A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30B42FB1" w14:textId="77777777">
            <w:pPr>
              <w:pStyle w:val="Title"/>
              <w:rPr>
                <w:b/>
                <w:bCs w:val="0"/>
                <w:color w:val="auto"/>
              </w:rPr>
            </w:pPr>
            <w:r w:rsidRPr="00990D3E">
              <w:rPr>
                <w:b/>
                <w:bCs w:val="0"/>
                <w:color w:val="auto"/>
              </w:rPr>
              <w:t>Unit Code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0B966D4D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auto"/>
              </w:rPr>
            </w:pPr>
            <w:r w:rsidRPr="00990D3E">
              <w:rPr>
                <w:b/>
                <w:bCs w:val="0"/>
                <w:color w:val="auto"/>
              </w:rPr>
              <w:t>Unit Title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24EBC7D7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auto"/>
              </w:rPr>
            </w:pPr>
            <w:r w:rsidRPr="00990D3E">
              <w:rPr>
                <w:b/>
                <w:bCs w:val="0"/>
                <w:color w:val="auto"/>
              </w:rPr>
              <w:t>Performance Outcome</w:t>
            </w:r>
          </w:p>
        </w:tc>
      </w:tr>
      <w:tr w:rsidRPr="000B2879" w:rsidR="000B2879" w:rsidTr="00181504" w14:paraId="0C72FA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auto" w:sz="4" w:space="0"/>
            </w:tcBorders>
            <w:shd w:val="clear" w:color="auto" w:fill="auto"/>
          </w:tcPr>
          <w:p w:rsidRPr="00990D3E" w:rsidR="000B2879" w:rsidP="00990D3E" w:rsidRDefault="000B2879" w14:paraId="2F7D2B7D" w14:textId="3DD05EF0">
            <w:pPr>
              <w:pStyle w:val="StudentResponse"/>
              <w:rPr>
                <w:b w:val="0"/>
                <w:bCs w:val="0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 w:rsidRPr="00990D3E" w:rsidR="000B2879" w:rsidP="00990D3E" w:rsidRDefault="000B2879" w14:paraId="6FFA2C4E" w14:textId="51BC3F2C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 w:rsidRPr="00990D3E" w:rsidR="000B2879" w:rsidP="00990D3E" w:rsidRDefault="000B2879" w14:paraId="6B829AA1" w14:textId="6304FF1F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Pr="000B2879" w:rsidR="000B2879" w:rsidP="000B2879" w:rsidRDefault="000B2879" w14:paraId="32090B6F" w14:textId="77777777">
      <w:pPr>
        <w:spacing w:after="0" w:line="240" w:lineRule="auto"/>
        <w:rPr>
          <w:rFonts w:ascii="Calibri" w:hAnsi="Calibri" w:eastAsia="Calibri" w:cs="Arial"/>
          <w:sz w:val="24"/>
          <w:szCs w:val="24"/>
        </w:rPr>
      </w:pPr>
    </w:p>
    <w:p w:rsidRPr="000B2879" w:rsidR="000B2879" w:rsidP="000B2879" w:rsidRDefault="000B2879" w14:paraId="200869B5" w14:textId="77777777">
      <w:pPr>
        <w:spacing w:after="0" w:line="276" w:lineRule="auto"/>
        <w:contextualSpacing/>
        <w:rPr>
          <w:rFonts w:ascii="Calibri" w:hAnsi="Calibri" w:eastAsia="Yu Gothic Light" w:cs="Times New Roman"/>
          <w:b/>
          <w:kern w:val="28"/>
          <w:sz w:val="24"/>
          <w:szCs w:val="56"/>
        </w:rPr>
      </w:pPr>
      <w:r w:rsidRPr="000B2879">
        <w:rPr>
          <w:rFonts w:ascii="Calibri" w:hAnsi="Calibri" w:eastAsia="Yu Gothic Light" w:cs="Times New Roman"/>
          <w:b/>
          <w:kern w:val="28"/>
          <w:sz w:val="24"/>
          <w:szCs w:val="56"/>
        </w:rPr>
        <w:t xml:space="preserve">3.Learning Objectives </w:t>
      </w:r>
    </w:p>
    <w:p w:rsidRPr="000B2879" w:rsidR="000B2879" w:rsidP="000B2879" w:rsidRDefault="000B2879" w14:paraId="7DCC0A0F" w14:textId="77777777">
      <w:pPr>
        <w:spacing w:after="0" w:line="276" w:lineRule="auto"/>
        <w:contextualSpacing/>
        <w:rPr>
          <w:rFonts w:ascii="Calibri Light" w:hAnsi="Calibri Light" w:eastAsia="Yu Gothic Light" w:cs="Calibri"/>
          <w:b/>
          <w:bCs/>
          <w:i/>
          <w:kern w:val="28"/>
          <w:sz w:val="20"/>
          <w:szCs w:val="20"/>
        </w:rPr>
      </w:pPr>
      <w:r w:rsidRPr="000B2879">
        <w:rPr>
          <w:rFonts w:ascii="Calibri Light" w:hAnsi="Calibri Light" w:eastAsia="Yu Gothic Light" w:cs="Calibri"/>
          <w:i/>
          <w:kern w:val="28"/>
          <w:sz w:val="20"/>
          <w:szCs w:val="20"/>
        </w:rPr>
        <w:t>(add more rows if need)</w:t>
      </w:r>
    </w:p>
    <w:tbl>
      <w:tblPr>
        <w:tblStyle w:val="GridTable41"/>
        <w:tblW w:w="9751" w:type="dxa"/>
        <w:tblLook w:val="04A0" w:firstRow="1" w:lastRow="0" w:firstColumn="1" w:lastColumn="0" w:noHBand="0" w:noVBand="1"/>
      </w:tblPr>
      <w:tblGrid>
        <w:gridCol w:w="390"/>
        <w:gridCol w:w="9361"/>
      </w:tblGrid>
      <w:tr w:rsidRPr="000B2879" w:rsidR="000B2879" w:rsidTr="00181504" w14:paraId="11B9742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9D9D9"/>
            <w:hideMark/>
          </w:tcPr>
          <w:p w:rsidRPr="000B2879" w:rsidR="000B2879" w:rsidP="00990D3E" w:rsidRDefault="000B2879" w14:paraId="17AAE254" w14:textId="77777777">
            <w:pPr>
              <w:pStyle w:val="Title"/>
              <w:rPr>
                <w:rFonts w:eastAsia="Calibri"/>
                <w:b/>
              </w:rPr>
            </w:pPr>
            <w:r w:rsidRPr="00990D3E">
              <w:rPr>
                <w:rFonts w:eastAsia="Calibri"/>
                <w:b/>
                <w:color w:val="auto"/>
              </w:rPr>
              <w:t>What skills and knowledge will the learner develop</w:t>
            </w:r>
          </w:p>
        </w:tc>
      </w:tr>
      <w:tr w:rsidRPr="000B2879" w:rsidR="000B2879" w:rsidTr="00181504" w14:paraId="1FA84B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dxa"/>
            <w:shd w:val="clear" w:color="auto" w:fill="FFFFFF"/>
          </w:tcPr>
          <w:p w:rsidRPr="000B2879" w:rsidR="000B2879" w:rsidP="000B2879" w:rsidRDefault="000B2879" w14:paraId="12AABD04" w14:textId="77777777">
            <w:pPr>
              <w:rPr>
                <w:rFonts w:ascii="Calibri" w:hAnsi="Calibri" w:eastAsia="Calibri" w:cs="Arial"/>
              </w:rPr>
            </w:pPr>
            <w:r w:rsidRPr="000B2879">
              <w:rPr>
                <w:rFonts w:ascii="Calibri" w:hAnsi="Calibri" w:eastAsia="Calibri" w:cs="Arial"/>
              </w:rPr>
              <w:t>1</w:t>
            </w:r>
          </w:p>
        </w:tc>
        <w:tc>
          <w:tcPr>
            <w:tcW w:w="9360" w:type="dxa"/>
            <w:shd w:val="clear" w:color="auto" w:fill="FFFFFF"/>
          </w:tcPr>
          <w:p w:rsidRPr="000B2879" w:rsidR="000B2879" w:rsidP="00D63C95" w:rsidRDefault="000B2879" w14:paraId="3B21EDB0" w14:textId="47AFE95C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0B2879" w:rsidR="000B2879" w:rsidTr="00181504" w14:paraId="3CA44D6A" w14:textId="77777777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dxa"/>
            <w:shd w:val="clear" w:color="auto" w:fill="FFFFFF"/>
          </w:tcPr>
          <w:p w:rsidRPr="000B2879" w:rsidR="000B2879" w:rsidP="000B2879" w:rsidRDefault="000B2879" w14:paraId="165FDAC5" w14:textId="77777777">
            <w:pPr>
              <w:rPr>
                <w:rFonts w:ascii="Calibri" w:hAnsi="Calibri" w:eastAsia="Calibri" w:cs="Arial"/>
              </w:rPr>
            </w:pPr>
            <w:r w:rsidRPr="000B2879">
              <w:rPr>
                <w:rFonts w:ascii="Calibri" w:hAnsi="Calibri" w:eastAsia="Calibri" w:cs="Arial"/>
              </w:rPr>
              <w:t>2</w:t>
            </w:r>
          </w:p>
        </w:tc>
        <w:tc>
          <w:tcPr>
            <w:tcW w:w="9360" w:type="dxa"/>
            <w:shd w:val="clear" w:color="auto" w:fill="FFFFFF"/>
          </w:tcPr>
          <w:p w:rsidRPr="000B2879" w:rsidR="000B2879" w:rsidP="00D63C95" w:rsidRDefault="000B2879" w14:paraId="765882F1" w14:textId="77777777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0B2879" w:rsidR="000B2879" w:rsidTr="00181504" w14:paraId="7127E8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dxa"/>
            <w:shd w:val="clear" w:color="auto" w:fill="FFFFFF"/>
          </w:tcPr>
          <w:p w:rsidRPr="000B2879" w:rsidR="000B2879" w:rsidP="000B2879" w:rsidRDefault="000B2879" w14:paraId="063AAAB6" w14:textId="77777777">
            <w:pPr>
              <w:rPr>
                <w:rFonts w:ascii="Calibri" w:hAnsi="Calibri" w:eastAsia="Calibri" w:cs="Arial"/>
              </w:rPr>
            </w:pPr>
            <w:r w:rsidRPr="000B2879">
              <w:rPr>
                <w:rFonts w:ascii="Calibri" w:hAnsi="Calibri" w:eastAsia="Calibri" w:cs="Arial"/>
              </w:rPr>
              <w:t>3</w:t>
            </w:r>
          </w:p>
        </w:tc>
        <w:tc>
          <w:tcPr>
            <w:tcW w:w="9360" w:type="dxa"/>
            <w:shd w:val="clear" w:color="auto" w:fill="FFFFFF"/>
          </w:tcPr>
          <w:p w:rsidRPr="000B2879" w:rsidR="000B2879" w:rsidP="00D63C95" w:rsidRDefault="000B2879" w14:paraId="13B3BB5F" w14:textId="77777777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0B2879" w:rsidR="000B2879" w:rsidTr="00181504" w14:paraId="71ADD76C" w14:textId="77777777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dxa"/>
            <w:shd w:val="clear" w:color="auto" w:fill="FFFFFF"/>
          </w:tcPr>
          <w:p w:rsidRPr="000B2879" w:rsidR="000B2879" w:rsidP="000B2879" w:rsidRDefault="000B2879" w14:paraId="2306D18C" w14:textId="77777777">
            <w:pPr>
              <w:rPr>
                <w:rFonts w:ascii="Calibri" w:hAnsi="Calibri" w:eastAsia="Calibri" w:cs="Arial"/>
              </w:rPr>
            </w:pPr>
            <w:r w:rsidRPr="000B2879">
              <w:rPr>
                <w:rFonts w:ascii="Calibri" w:hAnsi="Calibri" w:eastAsia="Calibri" w:cs="Arial"/>
              </w:rPr>
              <w:t>4</w:t>
            </w:r>
          </w:p>
        </w:tc>
        <w:tc>
          <w:tcPr>
            <w:tcW w:w="9360" w:type="dxa"/>
            <w:shd w:val="clear" w:color="auto" w:fill="FFFFFF"/>
          </w:tcPr>
          <w:p w:rsidRPr="000B2879" w:rsidR="000B2879" w:rsidP="00D63C95" w:rsidRDefault="000B2879" w14:paraId="57A1B51C" w14:textId="77777777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Pr="000B2879" w:rsidR="000B2879" w:rsidP="000B2879" w:rsidRDefault="000B2879" w14:paraId="352E4BC9" w14:textId="77777777">
      <w:pPr>
        <w:spacing w:after="0" w:line="240" w:lineRule="auto"/>
        <w:rPr>
          <w:rFonts w:ascii="Calibri" w:hAnsi="Calibri" w:eastAsia="Calibri" w:cs="Arial"/>
          <w:sz w:val="24"/>
          <w:szCs w:val="24"/>
        </w:rPr>
      </w:pPr>
    </w:p>
    <w:p w:rsidRPr="000B2879" w:rsidR="000B2879" w:rsidP="000B2879" w:rsidRDefault="000B2879" w14:paraId="4C1E3A1B" w14:textId="77777777">
      <w:pPr>
        <w:spacing w:after="0" w:line="240" w:lineRule="auto"/>
        <w:rPr>
          <w:rFonts w:ascii="Calibri" w:hAnsi="Calibri" w:eastAsia="Calibri" w:cs="Arial"/>
          <w:sz w:val="24"/>
          <w:szCs w:val="24"/>
        </w:rPr>
      </w:pPr>
    </w:p>
    <w:p w:rsidRPr="000B2879" w:rsidR="000B2879" w:rsidP="000B2879" w:rsidRDefault="000B2879" w14:paraId="3EA800B7" w14:textId="77777777">
      <w:pPr>
        <w:spacing w:after="0" w:line="240" w:lineRule="auto"/>
        <w:rPr>
          <w:rFonts w:ascii="Calibri" w:hAnsi="Calibri" w:eastAsia="Calibri" w:cs="Arial"/>
          <w:b/>
          <w:bCs/>
          <w:sz w:val="24"/>
          <w:szCs w:val="24"/>
        </w:rPr>
      </w:pPr>
    </w:p>
    <w:p w:rsidRPr="000B2879" w:rsidR="000B2879" w:rsidP="000B2879" w:rsidRDefault="000B2879" w14:paraId="4E303D54" w14:textId="77777777">
      <w:pPr>
        <w:spacing w:after="0" w:line="276" w:lineRule="auto"/>
        <w:contextualSpacing/>
        <w:rPr>
          <w:rFonts w:ascii="Calibri" w:hAnsi="Calibri" w:eastAsia="Yu Gothic Light" w:cs="Times New Roman"/>
          <w:b/>
          <w:kern w:val="28"/>
          <w:sz w:val="24"/>
          <w:szCs w:val="56"/>
        </w:rPr>
      </w:pPr>
      <w:r w:rsidRPr="000B2879">
        <w:rPr>
          <w:rFonts w:ascii="Calibri" w:hAnsi="Calibri" w:eastAsia="Yu Gothic Light" w:cs="Times New Roman"/>
          <w:b/>
          <w:kern w:val="28"/>
          <w:sz w:val="24"/>
          <w:szCs w:val="56"/>
        </w:rPr>
        <w:t xml:space="preserve">4.Workplace Tasks &amp; Activities </w:t>
      </w:r>
    </w:p>
    <w:p w:rsidRPr="000B2879" w:rsidR="000B2879" w:rsidP="000B2879" w:rsidRDefault="000B2879" w14:paraId="2BAD98FB" w14:textId="77777777">
      <w:pPr>
        <w:spacing w:after="0" w:line="276" w:lineRule="auto"/>
        <w:contextualSpacing/>
        <w:rPr>
          <w:rFonts w:ascii="Calibri Light" w:hAnsi="Calibri Light" w:eastAsia="Yu Gothic Light" w:cs="Calibri"/>
          <w:b/>
          <w:bCs/>
          <w:i/>
          <w:kern w:val="28"/>
          <w:sz w:val="20"/>
          <w:szCs w:val="20"/>
        </w:rPr>
      </w:pPr>
      <w:r w:rsidRPr="000B2879">
        <w:rPr>
          <w:rFonts w:ascii="Calibri Light" w:hAnsi="Calibri Light" w:eastAsia="Yu Gothic Light" w:cs="Calibri"/>
          <w:i/>
          <w:kern w:val="28"/>
          <w:sz w:val="20"/>
          <w:szCs w:val="20"/>
        </w:rPr>
        <w:t>(add more rows if need)</w:t>
      </w:r>
    </w:p>
    <w:tbl>
      <w:tblPr>
        <w:tblStyle w:val="GridTable41"/>
        <w:tblW w:w="9789" w:type="dxa"/>
        <w:tblLook w:val="04A0" w:firstRow="1" w:lastRow="0" w:firstColumn="1" w:lastColumn="0" w:noHBand="0" w:noVBand="1"/>
      </w:tblPr>
      <w:tblGrid>
        <w:gridCol w:w="2995"/>
        <w:gridCol w:w="1774"/>
        <w:gridCol w:w="1184"/>
        <w:gridCol w:w="1322"/>
        <w:gridCol w:w="2514"/>
      </w:tblGrid>
      <w:tr w:rsidRPr="000B2879" w:rsidR="000B2879" w:rsidTr="00181504" w14:paraId="4540315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990D3E" w:rsidR="000B2879" w:rsidP="00990D3E" w:rsidRDefault="000B2879" w14:paraId="3DD2AA61" w14:textId="77777777">
            <w:pPr>
              <w:pStyle w:val="Title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>Duration Date/s Time/s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55DF12DE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>Task/Activity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69E3C15D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 xml:space="preserve">Content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617DEA25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 xml:space="preserve">Outcome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368C73B8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>Person Responsible</w:t>
            </w:r>
          </w:p>
        </w:tc>
      </w:tr>
      <w:tr w:rsidRPr="000B2879" w:rsidR="000B2879" w:rsidTr="00181504" w14:paraId="7F7DFF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auto" w:sz="4" w:space="0"/>
            </w:tcBorders>
            <w:shd w:val="clear" w:color="auto" w:fill="FFFFFF"/>
          </w:tcPr>
          <w:p w:rsidRPr="00990D3E" w:rsidR="000B2879" w:rsidP="00990D3E" w:rsidRDefault="000B2879" w14:paraId="4AB27641" w14:textId="7FF87054">
            <w:pPr>
              <w:pStyle w:val="StudentResponse"/>
              <w:rPr>
                <w:b w:val="0"/>
                <w:bCs w:val="0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FFFFFF"/>
          </w:tcPr>
          <w:p w:rsidRPr="00990D3E" w:rsidR="000B2879" w:rsidP="00990D3E" w:rsidRDefault="000B2879" w14:paraId="3B6F81AB" w14:textId="17A715B5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FFFFFF"/>
          </w:tcPr>
          <w:p w:rsidRPr="00990D3E" w:rsidR="000B2879" w:rsidP="00990D3E" w:rsidRDefault="000B2879" w14:paraId="3FCE3FBC" w14:textId="7DDCB8B6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FFFFFF"/>
          </w:tcPr>
          <w:p w:rsidRPr="00990D3E" w:rsidR="000B2879" w:rsidP="00990D3E" w:rsidRDefault="000B2879" w14:paraId="666FD521" w14:textId="343C06C6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FFFFFF"/>
          </w:tcPr>
          <w:p w:rsidRPr="00990D3E" w:rsidR="000B2879" w:rsidP="00990D3E" w:rsidRDefault="000B2879" w14:paraId="6B5037EA" w14:textId="58AB0718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0B2879" w:rsidR="000B2879" w:rsidTr="00181504" w14:paraId="3FD69C99" w14:textId="77777777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/>
          </w:tcPr>
          <w:p w:rsidRPr="00990D3E" w:rsidR="000B2879" w:rsidP="00990D3E" w:rsidRDefault="000B2879" w14:paraId="1FC17B4C" w14:textId="77777777">
            <w:pPr>
              <w:pStyle w:val="StudentResponse"/>
              <w:rPr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5CA3D991" w14:textId="77777777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14DE6A0B" w14:textId="77777777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3396DDB9" w14:textId="77777777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3DC4BEC0" w14:textId="77777777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0B2879" w:rsidR="000B2879" w:rsidTr="00181504" w14:paraId="780CD1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/>
          </w:tcPr>
          <w:p w:rsidRPr="00990D3E" w:rsidR="000B2879" w:rsidP="00990D3E" w:rsidRDefault="000B2879" w14:paraId="2742730C" w14:textId="77777777">
            <w:pPr>
              <w:pStyle w:val="StudentResponse"/>
              <w:rPr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3B44688E" w14:textId="77777777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4A6BD738" w14:textId="77777777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262C4BB3" w14:textId="77777777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0C60C907" w14:textId="77777777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0B2879" w:rsidR="000B2879" w:rsidTr="00181504" w14:paraId="6C36CF3E" w14:textId="77777777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/>
          </w:tcPr>
          <w:p w:rsidRPr="00990D3E" w:rsidR="000B2879" w:rsidP="00990D3E" w:rsidRDefault="000B2879" w14:paraId="1ECC4D06" w14:textId="77777777">
            <w:pPr>
              <w:pStyle w:val="StudentResponse"/>
              <w:rPr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1EB398A7" w14:textId="77777777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6AF3FE5B" w14:textId="77777777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2D71D209" w14:textId="77777777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0293692F" w14:textId="77777777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0B2879" w:rsidR="000B2879" w:rsidTr="00181504" w14:paraId="123DAD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/>
          </w:tcPr>
          <w:p w:rsidRPr="00990D3E" w:rsidR="000B2879" w:rsidP="00990D3E" w:rsidRDefault="000B2879" w14:paraId="0DB96CF3" w14:textId="77777777">
            <w:pPr>
              <w:pStyle w:val="StudentResponse"/>
              <w:rPr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1D954E37" w14:textId="77777777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03E666B5" w14:textId="77777777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38FECF3F" w14:textId="77777777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22618525" w14:textId="77777777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0B2879" w:rsidR="000B2879" w:rsidTr="00181504" w14:paraId="6FCEA2FE" w14:textId="77777777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/>
          </w:tcPr>
          <w:p w:rsidRPr="00990D3E" w:rsidR="000B2879" w:rsidP="00990D3E" w:rsidRDefault="000B2879" w14:paraId="63338916" w14:textId="77777777">
            <w:pPr>
              <w:pStyle w:val="StudentResponse"/>
              <w:rPr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4B1F044E" w14:textId="77777777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7FF51314" w14:textId="77777777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77E9D1EF" w14:textId="77777777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6027BEC6" w14:textId="77777777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0B2879" w:rsidR="000B2879" w:rsidTr="00181504" w14:paraId="0D086E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/>
          </w:tcPr>
          <w:p w:rsidRPr="00990D3E" w:rsidR="000B2879" w:rsidP="00990D3E" w:rsidRDefault="000B2879" w14:paraId="654FEE25" w14:textId="77777777">
            <w:pPr>
              <w:pStyle w:val="StudentResponse"/>
              <w:rPr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466FF5A8" w14:textId="77777777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502FFD4E" w14:textId="77777777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5C1579EB" w14:textId="77777777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FFFFFF"/>
          </w:tcPr>
          <w:p w:rsidRPr="00990D3E" w:rsidR="000B2879" w:rsidP="00990D3E" w:rsidRDefault="000B2879" w14:paraId="3EF30B61" w14:textId="77777777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Pr="000B2879" w:rsidR="000B2879" w:rsidP="000B2879" w:rsidRDefault="000B2879" w14:paraId="177ED5BB" w14:textId="77777777">
      <w:pPr>
        <w:spacing w:after="0" w:line="240" w:lineRule="auto"/>
        <w:rPr>
          <w:rFonts w:ascii="Calibri" w:hAnsi="Calibri" w:eastAsia="Calibri" w:cs="Arial"/>
          <w:sz w:val="24"/>
          <w:szCs w:val="24"/>
        </w:rPr>
      </w:pPr>
    </w:p>
    <w:p w:rsidRPr="000B2879" w:rsidR="000B2879" w:rsidP="000B2879" w:rsidRDefault="000B2879" w14:paraId="77DA28A5" w14:textId="77777777">
      <w:pPr>
        <w:spacing w:after="0" w:line="276" w:lineRule="auto"/>
        <w:contextualSpacing/>
        <w:rPr>
          <w:rFonts w:ascii="Calibri" w:hAnsi="Calibri" w:eastAsia="Yu Gothic Light" w:cs="Times New Roman"/>
          <w:b/>
          <w:kern w:val="28"/>
          <w:sz w:val="24"/>
          <w:szCs w:val="56"/>
        </w:rPr>
      </w:pPr>
    </w:p>
    <w:p w:rsidRPr="000B2879" w:rsidR="000B2879" w:rsidP="000B2879" w:rsidRDefault="000B2879" w14:paraId="07562740" w14:textId="77777777">
      <w:pPr>
        <w:spacing w:after="0" w:line="276" w:lineRule="auto"/>
        <w:contextualSpacing/>
        <w:rPr>
          <w:rFonts w:ascii="Calibri" w:hAnsi="Calibri" w:eastAsia="Yu Gothic Light" w:cs="Times New Roman"/>
          <w:b/>
          <w:bCs/>
          <w:kern w:val="28"/>
          <w:sz w:val="24"/>
          <w:szCs w:val="56"/>
        </w:rPr>
      </w:pPr>
      <w:r w:rsidRPr="000B2879">
        <w:rPr>
          <w:rFonts w:ascii="Calibri" w:hAnsi="Calibri" w:eastAsia="Yu Gothic Light" w:cs="Times New Roman"/>
          <w:b/>
          <w:bCs/>
          <w:kern w:val="28"/>
          <w:sz w:val="24"/>
          <w:szCs w:val="56"/>
        </w:rPr>
        <w:t xml:space="preserve">5. Resources Required/Safety </w:t>
      </w:r>
    </w:p>
    <w:p w:rsidRPr="000B2879" w:rsidR="000B2879" w:rsidP="000B2879" w:rsidRDefault="000B2879" w14:paraId="0F2C658B" w14:textId="77777777">
      <w:pPr>
        <w:spacing w:after="0" w:line="276" w:lineRule="auto"/>
        <w:contextualSpacing/>
        <w:rPr>
          <w:rFonts w:ascii="Calibri Light" w:hAnsi="Calibri Light" w:eastAsia="Yu Gothic Light" w:cs="Calibri"/>
          <w:i/>
          <w:kern w:val="28"/>
          <w:sz w:val="20"/>
          <w:szCs w:val="20"/>
        </w:rPr>
      </w:pPr>
      <w:r w:rsidRPr="000B2879">
        <w:rPr>
          <w:rFonts w:ascii="Calibri Light" w:hAnsi="Calibri Light" w:eastAsia="Yu Gothic Light" w:cs="Calibri"/>
          <w:i/>
          <w:kern w:val="28"/>
          <w:sz w:val="20"/>
          <w:szCs w:val="20"/>
        </w:rPr>
        <w:t>List resources needed:</w:t>
      </w:r>
    </w:p>
    <w:tbl>
      <w:tblPr>
        <w:tblStyle w:val="GridTable41"/>
        <w:tblW w:w="9831" w:type="dxa"/>
        <w:tblLook w:val="04A0" w:firstRow="1" w:lastRow="0" w:firstColumn="1" w:lastColumn="0" w:noHBand="0" w:noVBand="1"/>
      </w:tblPr>
      <w:tblGrid>
        <w:gridCol w:w="1717"/>
        <w:gridCol w:w="1986"/>
        <w:gridCol w:w="1854"/>
        <w:gridCol w:w="2442"/>
        <w:gridCol w:w="1832"/>
      </w:tblGrid>
      <w:tr w:rsidRPr="000B2879" w:rsidR="000B2879" w:rsidTr="00181504" w14:paraId="4EF1860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990D3E" w:rsidR="000B2879" w:rsidP="00990D3E" w:rsidRDefault="000B2879" w14:paraId="35404E2D" w14:textId="77777777">
            <w:pPr>
              <w:pStyle w:val="Title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 xml:space="preserve">PPE 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7F03F587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 xml:space="preserve">Training materials 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55EF2C6F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 xml:space="preserve">MSDS/Safety documentation 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538889D8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 xml:space="preserve">Workplace policies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381D1669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> Other:</w:t>
            </w:r>
          </w:p>
        </w:tc>
      </w:tr>
      <w:tr w:rsidRPr="000B2879" w:rsidR="000B2879" w:rsidTr="00181504" w14:paraId="6E827EF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  <w:shd w:val="clear" w:color="auto" w:fill="FFFFFF"/>
          </w:tcPr>
          <w:p w:rsidRPr="00D63C95" w:rsidR="000B2879" w:rsidP="00D63C95" w:rsidRDefault="000B2879" w14:paraId="22B05447" w14:textId="1663CA05">
            <w:pPr>
              <w:pStyle w:val="StudentResponse"/>
              <w:rPr>
                <w:b w:val="0"/>
                <w:bCs w:val="0"/>
              </w:rPr>
            </w:pPr>
          </w:p>
        </w:tc>
        <w:tc>
          <w:tcPr>
            <w:tcW w:w="1986" w:type="dxa"/>
            <w:shd w:val="clear" w:color="auto" w:fill="FFFFFF"/>
          </w:tcPr>
          <w:p w:rsidRPr="00D63C95" w:rsidR="000B2879" w:rsidP="00D63C95" w:rsidRDefault="000B2879" w14:paraId="619DDA11" w14:textId="6D52A3D3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4" w:type="dxa"/>
            <w:shd w:val="clear" w:color="auto" w:fill="FFFFFF"/>
          </w:tcPr>
          <w:p w:rsidRPr="00D63C95" w:rsidR="000B2879" w:rsidP="00D63C95" w:rsidRDefault="000B2879" w14:paraId="7FC3B9CE" w14:textId="4F7F9A63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2" w:type="dxa"/>
            <w:shd w:val="clear" w:color="auto" w:fill="FFFFFF"/>
          </w:tcPr>
          <w:p w:rsidRPr="00D63C95" w:rsidR="000B2879" w:rsidP="00D63C95" w:rsidRDefault="000B2879" w14:paraId="12BC08CD" w14:textId="0F5F20F2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FFFFFF"/>
          </w:tcPr>
          <w:p w:rsidRPr="00D63C95" w:rsidR="000B2879" w:rsidP="00D63C95" w:rsidRDefault="000B2879" w14:paraId="52AA68C7" w14:textId="3D62B8FA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0B2879" w:rsidR="000B2879" w:rsidTr="00181504" w14:paraId="1FF7AD55" w14:textId="77777777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  <w:shd w:val="clear" w:color="auto" w:fill="FFFFFF"/>
          </w:tcPr>
          <w:p w:rsidRPr="000B2879" w:rsidR="000B2879" w:rsidP="000B2879" w:rsidRDefault="000B2879" w14:paraId="1F4EDB46" w14:textId="77777777">
            <w:pPr>
              <w:spacing w:before="120" w:after="120" w:line="276" w:lineRule="auto"/>
              <w:rPr>
                <w:rFonts w:ascii="Calibri" w:hAnsi="Calibri" w:eastAsia="Calibri" w:cs="Arial"/>
                <w:color w:val="A20000"/>
              </w:rPr>
            </w:pPr>
          </w:p>
        </w:tc>
        <w:tc>
          <w:tcPr>
            <w:tcW w:w="1986" w:type="dxa"/>
            <w:shd w:val="clear" w:color="auto" w:fill="FFFFFF"/>
          </w:tcPr>
          <w:p w:rsidRPr="000B2879" w:rsidR="000B2879" w:rsidP="000B2879" w:rsidRDefault="000B2879" w14:paraId="2F3ECFCB" w14:textId="77777777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Arial"/>
                <w:color w:val="A20000"/>
              </w:rPr>
            </w:pPr>
          </w:p>
        </w:tc>
        <w:tc>
          <w:tcPr>
            <w:tcW w:w="1854" w:type="dxa"/>
            <w:shd w:val="clear" w:color="auto" w:fill="FFFFFF"/>
          </w:tcPr>
          <w:p w:rsidRPr="000B2879" w:rsidR="000B2879" w:rsidP="000B2879" w:rsidRDefault="000B2879" w14:paraId="17B65D8A" w14:textId="77777777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Arial"/>
                <w:color w:val="A20000"/>
              </w:rPr>
            </w:pPr>
          </w:p>
        </w:tc>
        <w:tc>
          <w:tcPr>
            <w:tcW w:w="2442" w:type="dxa"/>
            <w:shd w:val="clear" w:color="auto" w:fill="FFFFFF"/>
          </w:tcPr>
          <w:p w:rsidRPr="000B2879" w:rsidR="000B2879" w:rsidP="000B2879" w:rsidRDefault="000B2879" w14:paraId="4A2F32DA" w14:textId="77777777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Arial"/>
                <w:color w:val="A20000"/>
              </w:rPr>
            </w:pPr>
          </w:p>
        </w:tc>
        <w:tc>
          <w:tcPr>
            <w:tcW w:w="0" w:type="auto"/>
            <w:shd w:val="clear" w:color="auto" w:fill="FFFFFF"/>
          </w:tcPr>
          <w:p w:rsidRPr="000B2879" w:rsidR="000B2879" w:rsidP="000B2879" w:rsidRDefault="000B2879" w14:paraId="0FBEA61F" w14:textId="77777777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Arial"/>
                <w:color w:val="A20000"/>
              </w:rPr>
            </w:pPr>
          </w:p>
        </w:tc>
      </w:tr>
      <w:tr w:rsidRPr="000B2879" w:rsidR="000B2879" w:rsidTr="00181504" w14:paraId="111B3E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  <w:shd w:val="clear" w:color="auto" w:fill="FFFFFF"/>
          </w:tcPr>
          <w:p w:rsidRPr="000B2879" w:rsidR="000B2879" w:rsidP="000B2879" w:rsidRDefault="000B2879" w14:paraId="7BC166F3" w14:textId="77777777">
            <w:pPr>
              <w:spacing w:before="120" w:after="120" w:line="276" w:lineRule="auto"/>
              <w:rPr>
                <w:rFonts w:ascii="Calibri" w:hAnsi="Calibri" w:eastAsia="Calibri" w:cs="Arial"/>
                <w:color w:val="A20000"/>
              </w:rPr>
            </w:pPr>
          </w:p>
        </w:tc>
        <w:tc>
          <w:tcPr>
            <w:tcW w:w="1986" w:type="dxa"/>
            <w:shd w:val="clear" w:color="auto" w:fill="FFFFFF"/>
          </w:tcPr>
          <w:p w:rsidRPr="000B2879" w:rsidR="000B2879" w:rsidP="000B2879" w:rsidRDefault="000B2879" w14:paraId="459766A6" w14:textId="77777777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Arial"/>
                <w:color w:val="A20000"/>
              </w:rPr>
            </w:pPr>
          </w:p>
        </w:tc>
        <w:tc>
          <w:tcPr>
            <w:tcW w:w="1854" w:type="dxa"/>
            <w:shd w:val="clear" w:color="auto" w:fill="FFFFFF"/>
          </w:tcPr>
          <w:p w:rsidRPr="000B2879" w:rsidR="000B2879" w:rsidP="000B2879" w:rsidRDefault="000B2879" w14:paraId="5C49B735" w14:textId="77777777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Arial"/>
                <w:color w:val="A20000"/>
              </w:rPr>
            </w:pPr>
          </w:p>
        </w:tc>
        <w:tc>
          <w:tcPr>
            <w:tcW w:w="2442" w:type="dxa"/>
            <w:shd w:val="clear" w:color="auto" w:fill="FFFFFF"/>
          </w:tcPr>
          <w:p w:rsidRPr="000B2879" w:rsidR="000B2879" w:rsidP="000B2879" w:rsidRDefault="000B2879" w14:paraId="13066258" w14:textId="77777777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Arial"/>
                <w:color w:val="A20000"/>
              </w:rPr>
            </w:pPr>
          </w:p>
        </w:tc>
        <w:tc>
          <w:tcPr>
            <w:tcW w:w="0" w:type="auto"/>
            <w:shd w:val="clear" w:color="auto" w:fill="FFFFFF"/>
          </w:tcPr>
          <w:p w:rsidRPr="000B2879" w:rsidR="000B2879" w:rsidP="000B2879" w:rsidRDefault="000B2879" w14:paraId="76F787A2" w14:textId="77777777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Arial"/>
                <w:color w:val="A20000"/>
              </w:rPr>
            </w:pPr>
          </w:p>
        </w:tc>
      </w:tr>
    </w:tbl>
    <w:p w:rsidRPr="000B2879" w:rsidR="000B2879" w:rsidP="000B2879" w:rsidRDefault="000B2879" w14:paraId="5D3976A9" w14:textId="77777777">
      <w:pPr>
        <w:spacing w:after="0" w:line="240" w:lineRule="auto"/>
        <w:rPr>
          <w:rFonts w:ascii="Calibri" w:hAnsi="Calibri" w:eastAsia="Calibri" w:cs="Arial"/>
          <w:sz w:val="24"/>
          <w:szCs w:val="24"/>
        </w:rPr>
      </w:pPr>
    </w:p>
    <w:p w:rsidRPr="000B2879" w:rsidR="000B2879" w:rsidP="000B2879" w:rsidRDefault="000B2879" w14:paraId="008A1A26" w14:textId="77777777">
      <w:pPr>
        <w:spacing w:after="0" w:line="276" w:lineRule="auto"/>
        <w:contextualSpacing/>
        <w:rPr>
          <w:rFonts w:ascii="Calibri" w:hAnsi="Calibri" w:eastAsia="Yu Gothic Light" w:cs="Times New Roman"/>
          <w:b/>
          <w:kern w:val="28"/>
          <w:sz w:val="24"/>
          <w:szCs w:val="56"/>
        </w:rPr>
      </w:pPr>
      <w:r w:rsidRPr="000B2879">
        <w:rPr>
          <w:rFonts w:ascii="Calibri" w:hAnsi="Calibri" w:eastAsia="Yu Gothic Light" w:cs="Times New Roman"/>
          <w:b/>
          <w:kern w:val="28"/>
          <w:sz w:val="24"/>
          <w:szCs w:val="56"/>
        </w:rPr>
        <w:t xml:space="preserve">6. Safety arrangements: </w:t>
      </w:r>
    </w:p>
    <w:p w:rsidRPr="000B2879" w:rsidR="000B2879" w:rsidP="000B2879" w:rsidRDefault="000B2879" w14:paraId="4D19D4BB" w14:textId="77777777">
      <w:pPr>
        <w:spacing w:after="0" w:line="276" w:lineRule="auto"/>
        <w:contextualSpacing/>
        <w:rPr>
          <w:rFonts w:ascii="Calibri Light" w:hAnsi="Calibri Light" w:eastAsia="Yu Gothic Light" w:cs="Calibri"/>
          <w:i/>
          <w:kern w:val="28"/>
          <w:sz w:val="20"/>
          <w:szCs w:val="20"/>
        </w:rPr>
      </w:pPr>
      <w:r w:rsidRPr="000B2879">
        <w:rPr>
          <w:rFonts w:ascii="Calibri Light" w:hAnsi="Calibri Light" w:eastAsia="Yu Gothic Light" w:cs="Calibri"/>
          <w:i/>
          <w:kern w:val="28"/>
          <w:sz w:val="20"/>
          <w:szCs w:val="20"/>
        </w:rPr>
        <w:t>What safety measures are required to keep the learner safe? Discuss with learner, list and considerations and sign to agree.</w:t>
      </w:r>
    </w:p>
    <w:tbl>
      <w:tblPr>
        <w:tblStyle w:val="GridTable41"/>
        <w:tblW w:w="9855" w:type="dxa"/>
        <w:tblLook w:val="04A0" w:firstRow="1" w:lastRow="0" w:firstColumn="1" w:lastColumn="0" w:noHBand="0" w:noVBand="1"/>
      </w:tblPr>
      <w:tblGrid>
        <w:gridCol w:w="1753"/>
        <w:gridCol w:w="1914"/>
        <w:gridCol w:w="1970"/>
        <w:gridCol w:w="2499"/>
        <w:gridCol w:w="1719"/>
      </w:tblGrid>
      <w:tr w:rsidRPr="000B2879" w:rsidR="000B2879" w:rsidTr="00181504" w14:paraId="1C083B3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990D3E" w:rsidR="000B2879" w:rsidP="00990D3E" w:rsidRDefault="000B2879" w14:paraId="7302FB39" w14:textId="77777777">
            <w:pPr>
              <w:pStyle w:val="Title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 xml:space="preserve">Agreement of learner safety </w:t>
            </w:r>
          </w:p>
          <w:p w:rsidRPr="00990D3E" w:rsidR="000B2879" w:rsidP="00990D3E" w:rsidRDefault="000B2879" w14:paraId="546CB796" w14:textId="77777777">
            <w:pPr>
              <w:pStyle w:val="Title"/>
              <w:rPr>
                <w:rFonts w:eastAsia="Yu Gothic Light"/>
                <w:b/>
                <w:color w:val="auto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69CBD553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 xml:space="preserve">Agreement of other involved safety 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4BC3B734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>Equipment safety measures</w:t>
            </w:r>
          </w:p>
          <w:p w:rsidRPr="00990D3E" w:rsidR="000B2879" w:rsidP="00990D3E" w:rsidRDefault="000B2879" w14:paraId="2E582EDE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 Light"/>
                <w:b/>
                <w:color w:val="auto"/>
              </w:rPr>
            </w:pP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080AC07C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>Other logistics- rosters/additional experiences staff required?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1F87139D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 xml:space="preserve">Person Responsible: signed &amp; dated </w:t>
            </w:r>
          </w:p>
        </w:tc>
      </w:tr>
      <w:tr w:rsidRPr="000B2879" w:rsidR="000B2879" w:rsidTr="00181504" w14:paraId="78262F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shd w:val="clear" w:color="auto" w:fill="FFFFFF"/>
          </w:tcPr>
          <w:p w:rsidRPr="00D63C95" w:rsidR="000B2879" w:rsidP="00D63C95" w:rsidRDefault="000B2879" w14:paraId="02D463E8" w14:textId="2AA9EB50">
            <w:pPr>
              <w:pStyle w:val="StudentResponse"/>
              <w:rPr>
                <w:b w:val="0"/>
                <w:bCs w:val="0"/>
              </w:rPr>
            </w:pPr>
          </w:p>
        </w:tc>
        <w:tc>
          <w:tcPr>
            <w:tcW w:w="1914" w:type="dxa"/>
            <w:shd w:val="clear" w:color="auto" w:fill="FFFFFF"/>
          </w:tcPr>
          <w:p w:rsidRPr="00D63C95" w:rsidR="000B2879" w:rsidP="00D63C95" w:rsidRDefault="000B2879" w14:paraId="2909743A" w14:textId="3A5359D4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0" w:type="dxa"/>
            <w:shd w:val="clear" w:color="auto" w:fill="FFFFFF"/>
          </w:tcPr>
          <w:p w:rsidRPr="00D63C95" w:rsidR="000B2879" w:rsidP="00D63C95" w:rsidRDefault="000B2879" w14:paraId="6ABCB0B5" w14:textId="7C574086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9" w:type="dxa"/>
            <w:shd w:val="clear" w:color="auto" w:fill="FFFFFF"/>
          </w:tcPr>
          <w:p w:rsidRPr="00D63C95" w:rsidR="000B2879" w:rsidP="00D63C95" w:rsidRDefault="000B2879" w14:paraId="63D40637" w14:textId="3135E9CE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9" w:type="dxa"/>
            <w:shd w:val="clear" w:color="auto" w:fill="FFFFFF"/>
          </w:tcPr>
          <w:p w:rsidRPr="00D63C95" w:rsidR="000B2879" w:rsidP="00D63C95" w:rsidRDefault="000B2879" w14:paraId="57FF4C7D" w14:textId="4F4BFD01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0B2879" w:rsidR="000B2879" w:rsidTr="00181504" w14:paraId="0C6DD2BC" w14:textId="77777777">
        <w:trPr>
          <w:trHeight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shd w:val="clear" w:color="auto" w:fill="FFFFFF"/>
          </w:tcPr>
          <w:p w:rsidRPr="00D63C95" w:rsidR="000B2879" w:rsidP="00D63C95" w:rsidRDefault="000B2879" w14:paraId="6BF73906" w14:textId="77777777">
            <w:pPr>
              <w:pStyle w:val="StudentResponse"/>
              <w:rPr>
                <w:b w:val="0"/>
                <w:bCs w:val="0"/>
              </w:rPr>
            </w:pPr>
          </w:p>
        </w:tc>
        <w:tc>
          <w:tcPr>
            <w:tcW w:w="1914" w:type="dxa"/>
            <w:shd w:val="clear" w:color="auto" w:fill="FFFFFF"/>
          </w:tcPr>
          <w:p w:rsidRPr="00D63C95" w:rsidR="000B2879" w:rsidP="00D63C95" w:rsidRDefault="000B2879" w14:paraId="06538AE7" w14:textId="77777777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0" w:type="dxa"/>
            <w:shd w:val="clear" w:color="auto" w:fill="FFFFFF"/>
          </w:tcPr>
          <w:p w:rsidRPr="00D63C95" w:rsidR="000B2879" w:rsidP="00D63C95" w:rsidRDefault="000B2879" w14:paraId="4E046CCD" w14:textId="77777777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9" w:type="dxa"/>
            <w:shd w:val="clear" w:color="auto" w:fill="FFFFFF"/>
          </w:tcPr>
          <w:p w:rsidRPr="00D63C95" w:rsidR="000B2879" w:rsidP="00D63C95" w:rsidRDefault="000B2879" w14:paraId="1ACEC6BF" w14:textId="77777777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9" w:type="dxa"/>
            <w:shd w:val="clear" w:color="auto" w:fill="FFFFFF"/>
          </w:tcPr>
          <w:p w:rsidRPr="00D63C95" w:rsidR="000B2879" w:rsidP="00D63C95" w:rsidRDefault="000B2879" w14:paraId="09AB51CD" w14:textId="77777777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0B2879" w:rsidR="000B2879" w:rsidTr="00181504" w14:paraId="1BEFFB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shd w:val="clear" w:color="auto" w:fill="FFFFFF"/>
          </w:tcPr>
          <w:p w:rsidRPr="00D63C95" w:rsidR="00D63C95" w:rsidP="00D63C95" w:rsidRDefault="00D63C95" w14:paraId="6C3A1EAE" w14:textId="1BD8CB45">
            <w:pPr>
              <w:pStyle w:val="StudentResponse"/>
              <w:rPr>
                <w:b w:val="0"/>
                <w:bCs w:val="0"/>
              </w:rPr>
            </w:pPr>
          </w:p>
        </w:tc>
        <w:tc>
          <w:tcPr>
            <w:tcW w:w="1914" w:type="dxa"/>
            <w:shd w:val="clear" w:color="auto" w:fill="FFFFFF"/>
          </w:tcPr>
          <w:p w:rsidRPr="00D63C95" w:rsidR="000B2879" w:rsidP="00D63C95" w:rsidRDefault="000B2879" w14:paraId="0CB7F5BF" w14:textId="77777777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0" w:type="dxa"/>
            <w:shd w:val="clear" w:color="auto" w:fill="FFFFFF"/>
          </w:tcPr>
          <w:p w:rsidRPr="00D63C95" w:rsidR="000B2879" w:rsidP="00D63C95" w:rsidRDefault="000B2879" w14:paraId="085B4FAC" w14:textId="77777777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9" w:type="dxa"/>
            <w:shd w:val="clear" w:color="auto" w:fill="FFFFFF"/>
          </w:tcPr>
          <w:p w:rsidRPr="00D63C95" w:rsidR="000B2879" w:rsidP="00D63C95" w:rsidRDefault="000B2879" w14:paraId="320C1E33" w14:textId="77777777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9" w:type="dxa"/>
            <w:shd w:val="clear" w:color="auto" w:fill="FFFFFF"/>
          </w:tcPr>
          <w:p w:rsidRPr="00D63C95" w:rsidR="000B2879" w:rsidP="00D63C95" w:rsidRDefault="000B2879" w14:paraId="15EF6485" w14:textId="77777777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Pr="000B2879" w:rsidR="000B2879" w:rsidP="000B2879" w:rsidRDefault="000B2879" w14:paraId="60929475" w14:textId="77777777">
      <w:pPr>
        <w:spacing w:after="0" w:line="240" w:lineRule="auto"/>
        <w:rPr>
          <w:rFonts w:ascii="Calibri" w:hAnsi="Calibri" w:eastAsia="Calibri" w:cs="Arial"/>
          <w:sz w:val="24"/>
          <w:szCs w:val="24"/>
        </w:rPr>
      </w:pPr>
    </w:p>
    <w:p w:rsidRPr="000B2879" w:rsidR="000B2879" w:rsidP="000B2879" w:rsidRDefault="000B2879" w14:paraId="725641D7" w14:textId="77777777">
      <w:pPr>
        <w:spacing w:after="0" w:line="240" w:lineRule="auto"/>
        <w:rPr>
          <w:rFonts w:ascii="Calibri" w:hAnsi="Calibri" w:eastAsia="Calibri" w:cs="Arial"/>
          <w:sz w:val="24"/>
          <w:szCs w:val="24"/>
        </w:rPr>
      </w:pPr>
    </w:p>
    <w:p w:rsidRPr="000B2879" w:rsidR="000B2879" w:rsidP="000B2879" w:rsidRDefault="000B2879" w14:paraId="7228C02D" w14:textId="77777777">
      <w:pPr>
        <w:spacing w:after="0" w:line="276" w:lineRule="auto"/>
        <w:contextualSpacing/>
        <w:rPr>
          <w:rFonts w:ascii="Calibri" w:hAnsi="Calibri" w:eastAsia="Yu Gothic Light" w:cs="Times New Roman"/>
          <w:b/>
          <w:kern w:val="28"/>
          <w:sz w:val="24"/>
          <w:szCs w:val="56"/>
        </w:rPr>
      </w:pPr>
      <w:r w:rsidRPr="000B2879">
        <w:rPr>
          <w:rFonts w:ascii="Calibri" w:hAnsi="Calibri" w:eastAsia="Yu Gothic Light" w:cs="Times New Roman"/>
          <w:b/>
          <w:kern w:val="28"/>
          <w:sz w:val="24"/>
          <w:szCs w:val="56"/>
        </w:rPr>
        <w:t>7. Formative Assessment Methods</w:t>
      </w:r>
    </w:p>
    <w:p w:rsidRPr="000B2879" w:rsidR="000B2879" w:rsidP="000B2879" w:rsidRDefault="000B2879" w14:paraId="20616DEB" w14:textId="77777777">
      <w:pPr>
        <w:spacing w:after="0" w:line="276" w:lineRule="auto"/>
        <w:contextualSpacing/>
        <w:rPr>
          <w:rFonts w:ascii="Calibri Light" w:hAnsi="Calibri Light" w:eastAsia="Yu Gothic Light" w:cs="Calibri"/>
          <w:i/>
          <w:kern w:val="28"/>
          <w:sz w:val="20"/>
          <w:szCs w:val="20"/>
        </w:rPr>
      </w:pPr>
      <w:r w:rsidRPr="000B2879">
        <w:rPr>
          <w:rFonts w:ascii="Calibri Light" w:hAnsi="Calibri Light" w:eastAsia="Yu Gothic Light" w:cs="Calibri"/>
          <w:i/>
          <w:kern w:val="28"/>
          <w:sz w:val="20"/>
          <w:szCs w:val="20"/>
        </w:rPr>
        <w:t>How will competency be confirmed? choose formative assessment method:</w:t>
      </w:r>
    </w:p>
    <w:tbl>
      <w:tblPr>
        <w:tblStyle w:val="GridTable41"/>
        <w:tblW w:w="9861" w:type="dxa"/>
        <w:tblLook w:val="04A0" w:firstRow="1" w:lastRow="0" w:firstColumn="1" w:lastColumn="0" w:noHBand="0" w:noVBand="1"/>
      </w:tblPr>
      <w:tblGrid>
        <w:gridCol w:w="2087"/>
        <w:gridCol w:w="2052"/>
        <w:gridCol w:w="2322"/>
        <w:gridCol w:w="1991"/>
        <w:gridCol w:w="1409"/>
      </w:tblGrid>
      <w:tr w:rsidRPr="000B2879" w:rsidR="000B2879" w:rsidTr="00181504" w14:paraId="4AA7B8E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990D3E" w:rsidR="000B2879" w:rsidP="00990D3E" w:rsidRDefault="000B2879" w14:paraId="54C295AE" w14:textId="77777777">
            <w:pPr>
              <w:pStyle w:val="Title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 xml:space="preserve">Direct observation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47F50EB9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 xml:space="preserve">Third-party report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1F42B93C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 xml:space="preserve">Portfolio of evidence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5DC8E718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>Reflective journal</w:t>
            </w:r>
          </w:p>
          <w:p w:rsidRPr="00990D3E" w:rsidR="000B2879" w:rsidP="00990D3E" w:rsidRDefault="000B2879" w14:paraId="7F567BAD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33D394A2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>Other:</w:t>
            </w:r>
          </w:p>
          <w:p w:rsidRPr="00990D3E" w:rsidR="000B2879" w:rsidP="00990D3E" w:rsidRDefault="000B2879" w14:paraId="56F9DD32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 xml:space="preserve">Explain /list </w:t>
            </w:r>
          </w:p>
        </w:tc>
      </w:tr>
      <w:tr w:rsidRPr="000B2879" w:rsidR="000B2879" w:rsidTr="00181504" w14:paraId="796302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sdt>
          <w:sdtPr>
            <w:rPr>
              <w:rFonts w:ascii="Calibri" w:hAnsi="Calibri" w:eastAsia="Calibri" w:cs="Arial"/>
            </w:rPr>
            <w:id w:val="97633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tcBorders>
                  <w:top w:val="single" w:color="auto" w:sz="4" w:space="0"/>
                </w:tcBorders>
                <w:shd w:val="clear" w:color="auto" w:fill="FFFFFF"/>
              </w:tcPr>
              <w:p w:rsidRPr="000B2879" w:rsidR="000B2879" w:rsidP="000B2879" w:rsidRDefault="000B2879" w14:paraId="1F6D6BC8" w14:textId="77777777">
                <w:pPr>
                  <w:rPr>
                    <w:rFonts w:ascii="Calibri" w:hAnsi="Calibri" w:eastAsia="Calibri" w:cs="Arial"/>
                  </w:rPr>
                </w:pPr>
                <w:r w:rsidRPr="000B2879">
                  <w:rPr>
                    <w:rFonts w:ascii="Segoe UI Symbol" w:hAnsi="Segoe UI Symbol" w:eastAsia="Calibri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eastAsia="Calibri" w:cs="Arial"/>
            </w:rPr>
            <w:id w:val="-167926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color="auto" w:sz="4" w:space="0"/>
                </w:tcBorders>
                <w:shd w:val="clear" w:color="auto" w:fill="FFFFFF"/>
              </w:tcPr>
              <w:p w:rsidRPr="000B2879" w:rsidR="000B2879" w:rsidP="000B2879" w:rsidRDefault="000B2879" w14:paraId="43CCA6C8" w14:textId="777777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eastAsia="Calibri" w:cs="Arial"/>
                  </w:rPr>
                </w:pPr>
                <w:r w:rsidRPr="000B2879">
                  <w:rPr>
                    <w:rFonts w:ascii="Segoe UI Symbol" w:hAnsi="Segoe UI Symbol" w:eastAsia="Calibri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eastAsia="Calibri" w:cs="Arial"/>
            </w:rPr>
            <w:id w:val="738056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color="auto" w:sz="4" w:space="0"/>
                </w:tcBorders>
                <w:shd w:val="clear" w:color="auto" w:fill="FFFFFF"/>
              </w:tcPr>
              <w:p w:rsidRPr="000B2879" w:rsidR="000B2879" w:rsidP="000B2879" w:rsidRDefault="000B2879" w14:paraId="1D27194E" w14:textId="777777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eastAsia="Calibri" w:cs="Arial"/>
                  </w:rPr>
                </w:pPr>
                <w:r w:rsidRPr="000B2879">
                  <w:rPr>
                    <w:rFonts w:ascii="Segoe UI Symbol" w:hAnsi="Segoe UI Symbol" w:eastAsia="Calibri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eastAsia="Calibri" w:cs="Arial"/>
            </w:rPr>
            <w:id w:val="-1820798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color="auto" w:sz="4" w:space="0"/>
                </w:tcBorders>
                <w:shd w:val="clear" w:color="auto" w:fill="FFFFFF"/>
              </w:tcPr>
              <w:p w:rsidRPr="000B2879" w:rsidR="000B2879" w:rsidP="000B2879" w:rsidRDefault="000B2879" w14:paraId="0002863A" w14:textId="777777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eastAsia="Calibri" w:cs="Arial"/>
                  </w:rPr>
                </w:pPr>
                <w:r w:rsidRPr="000B2879">
                  <w:rPr>
                    <w:rFonts w:ascii="Segoe UI Symbol" w:hAnsi="Segoe UI Symbol" w:eastAsia="Calibri" w:cs="Segoe UI Symbol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color="auto" w:sz="4" w:space="0"/>
            </w:tcBorders>
            <w:shd w:val="clear" w:color="auto" w:fill="FFFFFF"/>
          </w:tcPr>
          <w:p w:rsidRPr="000B2879" w:rsidR="000B2879" w:rsidP="000B2879" w:rsidRDefault="000B2879" w14:paraId="7BE41E1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Arial"/>
              </w:rPr>
            </w:pPr>
          </w:p>
        </w:tc>
      </w:tr>
    </w:tbl>
    <w:p w:rsidRPr="000B2879" w:rsidR="000B2879" w:rsidP="000B2879" w:rsidRDefault="000B2879" w14:paraId="666839E4" w14:textId="77777777">
      <w:pPr>
        <w:spacing w:after="0" w:line="240" w:lineRule="auto"/>
        <w:ind w:left="360"/>
        <w:rPr>
          <w:rFonts w:ascii="Calibri" w:hAnsi="Calibri" w:eastAsia="Calibri" w:cs="Arial"/>
          <w:sz w:val="24"/>
          <w:szCs w:val="24"/>
        </w:rPr>
      </w:pPr>
    </w:p>
    <w:p w:rsidRPr="000B2879" w:rsidR="000B2879" w:rsidP="000B2879" w:rsidRDefault="000B2879" w14:paraId="4781DF95" w14:textId="77777777">
      <w:pPr>
        <w:spacing w:after="0" w:line="240" w:lineRule="auto"/>
        <w:rPr>
          <w:rFonts w:ascii="Calibri" w:hAnsi="Calibri" w:eastAsia="Calibri" w:cs="Arial"/>
          <w:sz w:val="24"/>
          <w:szCs w:val="24"/>
        </w:rPr>
      </w:pPr>
    </w:p>
    <w:p w:rsidRPr="000B2879" w:rsidR="000B2879" w:rsidP="000B2879" w:rsidRDefault="000B2879" w14:paraId="5C6B255A" w14:textId="77777777">
      <w:pPr>
        <w:spacing w:after="0" w:line="276" w:lineRule="auto"/>
        <w:contextualSpacing/>
        <w:rPr>
          <w:rFonts w:ascii="Calibri" w:hAnsi="Calibri" w:eastAsia="Yu Gothic Light" w:cs="Times New Roman"/>
          <w:b/>
          <w:kern w:val="28"/>
          <w:sz w:val="24"/>
          <w:szCs w:val="56"/>
        </w:rPr>
      </w:pPr>
      <w:r w:rsidRPr="000B2879">
        <w:rPr>
          <w:rFonts w:ascii="Calibri" w:hAnsi="Calibri" w:eastAsia="Yu Gothic Light" w:cs="Times New Roman"/>
          <w:b/>
          <w:kern w:val="28"/>
          <w:sz w:val="24"/>
          <w:szCs w:val="56"/>
        </w:rPr>
        <w:t>8. Schedule</w:t>
      </w:r>
    </w:p>
    <w:p w:rsidRPr="000B2879" w:rsidR="000B2879" w:rsidP="000B2879" w:rsidRDefault="000B2879" w14:paraId="1584DFD0" w14:textId="77777777">
      <w:pPr>
        <w:spacing w:after="0" w:line="276" w:lineRule="auto"/>
        <w:contextualSpacing/>
        <w:rPr>
          <w:rFonts w:ascii="Calibri Light" w:hAnsi="Calibri Light" w:eastAsia="Yu Gothic Light" w:cs="Calibri"/>
          <w:i/>
          <w:kern w:val="28"/>
          <w:sz w:val="20"/>
          <w:szCs w:val="20"/>
        </w:rPr>
      </w:pPr>
      <w:r w:rsidRPr="000B2879">
        <w:rPr>
          <w:rFonts w:ascii="Calibri Light" w:hAnsi="Calibri Light" w:eastAsia="Yu Gothic Light" w:cs="Calibri"/>
          <w:i/>
          <w:kern w:val="28"/>
          <w:sz w:val="20"/>
          <w:szCs w:val="20"/>
        </w:rPr>
        <w:t xml:space="preserve">When will the training commence and finish? – what hours are allocated per week for the training to occur? </w:t>
      </w:r>
    </w:p>
    <w:tbl>
      <w:tblPr>
        <w:tblStyle w:val="GridTable41"/>
        <w:tblW w:w="9847" w:type="dxa"/>
        <w:tblLook w:val="04A0" w:firstRow="1" w:lastRow="0" w:firstColumn="1" w:lastColumn="0" w:noHBand="0" w:noVBand="1"/>
      </w:tblPr>
      <w:tblGrid>
        <w:gridCol w:w="2513"/>
        <w:gridCol w:w="2461"/>
        <w:gridCol w:w="4873"/>
      </w:tblGrid>
      <w:tr w:rsidRPr="000B2879" w:rsidR="000B2879" w:rsidTr="00181504" w14:paraId="0F33E81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258AFA8B" w14:textId="77777777">
            <w:pPr>
              <w:pStyle w:val="Title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>Start Date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5FBA6103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>End Date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0C28AAFA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>Weekly Hours</w:t>
            </w:r>
          </w:p>
        </w:tc>
      </w:tr>
      <w:tr w:rsidRPr="000B2879" w:rsidR="000B2879" w:rsidTr="00181504" w14:paraId="4A1BB01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shd w:val="clear" w:color="auto" w:fill="FFFFFF"/>
          </w:tcPr>
          <w:p w:rsidRPr="00D63C95" w:rsidR="000B2879" w:rsidP="00D63C95" w:rsidRDefault="000B2879" w14:paraId="555BF886" w14:textId="10D2AF9A">
            <w:pPr>
              <w:pStyle w:val="StudentResponse"/>
              <w:rPr>
                <w:b w:val="0"/>
                <w:bCs w:val="0"/>
              </w:rPr>
            </w:pPr>
          </w:p>
        </w:tc>
        <w:tc>
          <w:tcPr>
            <w:tcW w:w="2461" w:type="dxa"/>
            <w:shd w:val="clear" w:color="auto" w:fill="FFFFFF"/>
          </w:tcPr>
          <w:p w:rsidRPr="00D63C95" w:rsidR="000B2879" w:rsidP="00D63C95" w:rsidRDefault="000B2879" w14:paraId="445A06AB" w14:textId="3A13488A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FFFFFF"/>
          </w:tcPr>
          <w:p w:rsidRPr="00D63C95" w:rsidR="000B2879" w:rsidP="00D63C95" w:rsidRDefault="000B2879" w14:paraId="4CBEADBB" w14:textId="5C155964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Pr="000B2879" w:rsidR="000B2879" w:rsidP="000B2879" w:rsidRDefault="000B2879" w14:paraId="233EE49B" w14:textId="77777777">
      <w:pPr>
        <w:spacing w:after="0" w:line="240" w:lineRule="auto"/>
        <w:rPr>
          <w:rFonts w:ascii="Calibri" w:hAnsi="Calibri" w:eastAsia="Calibri" w:cs="Arial"/>
          <w:sz w:val="24"/>
          <w:szCs w:val="24"/>
        </w:rPr>
      </w:pPr>
    </w:p>
    <w:p w:rsidRPr="000B2879" w:rsidR="000B2879" w:rsidP="000B2879" w:rsidRDefault="000B2879" w14:paraId="3ED4D305" w14:textId="77777777">
      <w:pPr>
        <w:spacing w:after="0" w:line="276" w:lineRule="auto"/>
        <w:contextualSpacing/>
        <w:rPr>
          <w:rFonts w:ascii="Calibri" w:hAnsi="Calibri" w:eastAsia="Yu Gothic Light" w:cs="Times New Roman"/>
          <w:b/>
          <w:kern w:val="28"/>
          <w:sz w:val="24"/>
          <w:szCs w:val="56"/>
        </w:rPr>
      </w:pPr>
      <w:r w:rsidRPr="000B2879">
        <w:rPr>
          <w:rFonts w:ascii="Calibri" w:hAnsi="Calibri" w:eastAsia="Yu Gothic Light" w:cs="Times New Roman"/>
          <w:b/>
          <w:kern w:val="28"/>
          <w:sz w:val="24"/>
          <w:szCs w:val="56"/>
        </w:rPr>
        <w:t>9. Review &amp; Feedback</w:t>
      </w:r>
    </w:p>
    <w:p w:rsidRPr="000B2879" w:rsidR="000B2879" w:rsidP="000B2879" w:rsidRDefault="000B2879" w14:paraId="05B02FF3" w14:textId="77777777">
      <w:pPr>
        <w:spacing w:after="0" w:line="276" w:lineRule="auto"/>
        <w:contextualSpacing/>
        <w:rPr>
          <w:rFonts w:ascii="Calibri Light" w:hAnsi="Calibri Light" w:eastAsia="Yu Gothic Light" w:cs="Calibri"/>
          <w:i/>
          <w:kern w:val="28"/>
          <w:sz w:val="20"/>
          <w:szCs w:val="20"/>
        </w:rPr>
      </w:pPr>
      <w:r w:rsidRPr="000B2879">
        <w:rPr>
          <w:rFonts w:ascii="Calibri Light" w:hAnsi="Calibri Light" w:eastAsia="Yu Gothic Light" w:cs="Calibri"/>
          <w:i/>
          <w:kern w:val="28"/>
          <w:sz w:val="20"/>
          <w:szCs w:val="20"/>
        </w:rPr>
        <w:t>‘Simulated’ trainer to review after completion of training- was the training successful?</w:t>
      </w:r>
    </w:p>
    <w:tbl>
      <w:tblPr>
        <w:tblStyle w:val="GridTable41"/>
        <w:tblW w:w="9814" w:type="dxa"/>
        <w:tblLook w:val="04A0" w:firstRow="1" w:lastRow="0" w:firstColumn="1" w:lastColumn="0" w:noHBand="0" w:noVBand="1"/>
      </w:tblPr>
      <w:tblGrid>
        <w:gridCol w:w="2512"/>
        <w:gridCol w:w="3692"/>
        <w:gridCol w:w="3610"/>
      </w:tblGrid>
      <w:tr w:rsidRPr="000B2879" w:rsidR="000B2879" w:rsidTr="00181504" w14:paraId="1221149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532C3B8B" w14:textId="77777777">
            <w:pPr>
              <w:pStyle w:val="Title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>Review Date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62F51B29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>Feedback Summary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701FE1A9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Yu Gothic Light"/>
                <w:b/>
                <w:color w:val="auto"/>
              </w:rPr>
            </w:pPr>
            <w:r w:rsidRPr="00990D3E">
              <w:rPr>
                <w:rFonts w:eastAsia="Yu Gothic Light"/>
                <w:b/>
                <w:color w:val="auto"/>
              </w:rPr>
              <w:t>Adjustments Made</w:t>
            </w:r>
          </w:p>
        </w:tc>
      </w:tr>
      <w:tr w:rsidRPr="000B2879" w:rsidR="000B2879" w:rsidTr="00181504" w14:paraId="51ED01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Pr="00D63C95" w:rsidR="000B2879" w:rsidP="00D63C95" w:rsidRDefault="000B2879" w14:paraId="1A1EE867" w14:textId="044B92F8">
            <w:pPr>
              <w:pStyle w:val="StudentResponse"/>
              <w:rPr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Pr="00D63C95" w:rsidR="000B2879" w:rsidP="00D63C95" w:rsidRDefault="000B2879" w14:paraId="2EC67636" w14:textId="3D3062D0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auto"/>
          </w:tcPr>
          <w:p w:rsidRPr="00D63C95" w:rsidR="000B2879" w:rsidP="00D63C95" w:rsidRDefault="000B2879" w14:paraId="0EB1B157" w14:textId="7F997527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0B2879" w:rsidR="000B2879" w:rsidTr="00181504" w14:paraId="1243DFEF" w14:textId="77777777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D63C95" w:rsidR="000B2879" w:rsidP="00D63C95" w:rsidRDefault="000B2879" w14:paraId="0C5288B2" w14:textId="77777777">
            <w:pPr>
              <w:pStyle w:val="StudentResponse"/>
              <w:rPr>
                <w:b w:val="0"/>
                <w:bCs w:val="0"/>
              </w:rPr>
            </w:pPr>
          </w:p>
        </w:tc>
        <w:tc>
          <w:tcPr>
            <w:tcW w:w="0" w:type="auto"/>
          </w:tcPr>
          <w:p w:rsidRPr="00D63C95" w:rsidR="000B2879" w:rsidP="00D63C95" w:rsidRDefault="000B2879" w14:paraId="5552BF5F" w14:textId="77777777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Pr="00D63C95" w:rsidR="000B2879" w:rsidP="00D63C95" w:rsidRDefault="000B2879" w14:paraId="62848DE1" w14:textId="77777777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Pr="000B2879" w:rsidR="000B2879" w:rsidP="000B2879" w:rsidRDefault="000B2879" w14:paraId="50F29C94" w14:textId="77777777">
      <w:pPr>
        <w:spacing w:after="0" w:line="240" w:lineRule="auto"/>
        <w:rPr>
          <w:rFonts w:ascii="Calibri" w:hAnsi="Calibri" w:eastAsia="Yu Gothic Light" w:cs="Times New Roman"/>
          <w:b/>
          <w:kern w:val="28"/>
          <w:sz w:val="24"/>
          <w:szCs w:val="56"/>
        </w:rPr>
      </w:pPr>
      <w:r w:rsidRPr="000B2879">
        <w:rPr>
          <w:rFonts w:ascii="Calibri" w:hAnsi="Calibri" w:eastAsia="Yu Gothic Light" w:cs="Times New Roman"/>
          <w:b/>
          <w:kern w:val="28"/>
          <w:sz w:val="24"/>
          <w:szCs w:val="56"/>
        </w:rPr>
        <w:t>10. Approval:</w:t>
      </w:r>
    </w:p>
    <w:tbl>
      <w:tblPr>
        <w:tblStyle w:val="GridTable41"/>
        <w:tblW w:w="9763" w:type="dxa"/>
        <w:tblLook w:val="04A0" w:firstRow="1" w:lastRow="0" w:firstColumn="1" w:lastColumn="0" w:noHBand="0" w:noVBand="1"/>
      </w:tblPr>
      <w:tblGrid>
        <w:gridCol w:w="2486"/>
        <w:gridCol w:w="2751"/>
        <w:gridCol w:w="2666"/>
        <w:gridCol w:w="1860"/>
      </w:tblGrid>
      <w:tr w:rsidRPr="000B2879" w:rsidR="000B2879" w:rsidTr="00181504" w14:paraId="6D53AC5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066DC1EB" w14:textId="77777777">
            <w:pPr>
              <w:pStyle w:val="Title"/>
              <w:rPr>
                <w:rFonts w:eastAsia="Calibri"/>
                <w:b/>
                <w:color w:val="auto"/>
              </w:rPr>
            </w:pPr>
            <w:r w:rsidRPr="00990D3E">
              <w:rPr>
                <w:rFonts w:eastAsia="Calibri"/>
                <w:b/>
                <w:color w:val="auto"/>
              </w:rPr>
              <w:t xml:space="preserve">Name 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3BB51A48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auto"/>
              </w:rPr>
            </w:pPr>
            <w:r w:rsidRPr="00990D3E">
              <w:rPr>
                <w:rFonts w:eastAsia="Calibri"/>
                <w:b/>
                <w:color w:val="auto"/>
              </w:rPr>
              <w:t>Position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90D3E" w:rsidR="000B2879" w:rsidP="00990D3E" w:rsidRDefault="000B2879" w14:paraId="2DBE01B1" w14:textId="77777777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auto"/>
              </w:rPr>
            </w:pPr>
            <w:r w:rsidRPr="00990D3E">
              <w:rPr>
                <w:rFonts w:eastAsia="Calibri"/>
                <w:b/>
                <w:color w:val="auto"/>
              </w:rPr>
              <w:t xml:space="preserve">Signature </w:t>
            </w:r>
          </w:p>
        </w:tc>
      </w:tr>
      <w:tr w:rsidRPr="000B2879" w:rsidR="000B2879" w:rsidTr="00D63C95" w14:paraId="725E94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single" w:color="auto" w:sz="4" w:space="0"/>
            </w:tcBorders>
            <w:shd w:val="clear" w:color="auto" w:fill="F2F2F2"/>
          </w:tcPr>
          <w:p w:rsidRPr="000B2879" w:rsidR="000B2879" w:rsidP="000B2879" w:rsidRDefault="000B2879" w14:paraId="3E07FCB8" w14:textId="77777777">
            <w:pPr>
              <w:rPr>
                <w:rFonts w:ascii="Calibri" w:hAnsi="Calibri" w:eastAsia="Calibri" w:cs="Arial"/>
              </w:rPr>
            </w:pPr>
            <w:r w:rsidRPr="000B2879">
              <w:rPr>
                <w:rFonts w:ascii="Calibri" w:hAnsi="Calibri" w:eastAsia="Calibri" w:cs="Arial"/>
              </w:rPr>
              <w:t>Authorised by: (‘simulated’ trainer)</w:t>
            </w:r>
          </w:p>
        </w:tc>
        <w:tc>
          <w:tcPr>
            <w:tcW w:w="2751" w:type="dxa"/>
            <w:tcBorders>
              <w:top w:val="single" w:color="auto" w:sz="4" w:space="0"/>
            </w:tcBorders>
            <w:shd w:val="clear" w:color="auto" w:fill="auto"/>
          </w:tcPr>
          <w:p w:rsidRPr="00D63C95" w:rsidR="000B2879" w:rsidP="00D63C95" w:rsidRDefault="000B2879" w14:paraId="5376FAC8" w14:textId="77777777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66" w:type="dxa"/>
            <w:shd w:val="clear" w:color="auto" w:fill="auto"/>
          </w:tcPr>
          <w:p w:rsidRPr="00D63C95" w:rsidR="000B2879" w:rsidP="00D63C95" w:rsidRDefault="000B2879" w14:paraId="167F9FA1" w14:textId="3CC369BD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auto"/>
          </w:tcPr>
          <w:p w:rsidRPr="00D63C95" w:rsidR="000B2879" w:rsidP="00D63C95" w:rsidRDefault="000B2879" w14:paraId="391B9637" w14:textId="3267375B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0B2879" w:rsidR="000B2879" w:rsidTr="00D63C95" w14:paraId="2F4DDECF" w14:textId="77777777">
        <w:trPr>
          <w:trHeight w:val="1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shd w:val="clear" w:color="auto" w:fill="F2F2F2"/>
          </w:tcPr>
          <w:p w:rsidRPr="000B2879" w:rsidR="000B2879" w:rsidP="000B2879" w:rsidRDefault="000B2879" w14:paraId="317B4CE7" w14:textId="77777777">
            <w:pPr>
              <w:rPr>
                <w:rFonts w:ascii="Calibri" w:hAnsi="Calibri" w:eastAsia="Calibri" w:cs="Arial"/>
              </w:rPr>
            </w:pPr>
            <w:r w:rsidRPr="000B2879">
              <w:rPr>
                <w:rFonts w:ascii="Calibri" w:hAnsi="Calibri" w:eastAsia="Calibri" w:cs="Arial"/>
              </w:rPr>
              <w:t xml:space="preserve">Employer Representative: </w:t>
            </w:r>
          </w:p>
          <w:p w:rsidRPr="000B2879" w:rsidR="000B2879" w:rsidP="000B2879" w:rsidRDefault="000B2879" w14:paraId="62420478" w14:textId="77777777">
            <w:pPr>
              <w:rPr>
                <w:rFonts w:ascii="Calibri" w:hAnsi="Calibri" w:eastAsia="Calibri" w:cs="Arial"/>
              </w:rPr>
            </w:pPr>
            <w:r w:rsidRPr="000B2879">
              <w:rPr>
                <w:rFonts w:ascii="Calibri" w:hAnsi="Calibri" w:eastAsia="Calibri" w:cs="Arial"/>
              </w:rPr>
              <w:t>(manager/ supervisor)</w:t>
            </w:r>
          </w:p>
        </w:tc>
        <w:tc>
          <w:tcPr>
            <w:tcW w:w="2751" w:type="dxa"/>
          </w:tcPr>
          <w:p w:rsidRPr="00D63C95" w:rsidR="000B2879" w:rsidP="00D63C95" w:rsidRDefault="000B2879" w14:paraId="19B26589" w14:textId="77777777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66" w:type="dxa"/>
          </w:tcPr>
          <w:p w:rsidRPr="00D63C95" w:rsidR="000B2879" w:rsidP="00D63C95" w:rsidRDefault="000B2879" w14:paraId="6BEDE87F" w14:textId="6370511F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Pr="00D63C95" w:rsidR="000B2879" w:rsidP="00D63C95" w:rsidRDefault="000B2879" w14:paraId="20FD4507" w14:textId="2FBC3CAC">
            <w:pPr>
              <w:pStyle w:val="StudentRespon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0B2879" w:rsidR="000B2879" w:rsidTr="00D63C95" w14:paraId="0EC67E1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shd w:val="clear" w:color="auto" w:fill="F2F2F2"/>
          </w:tcPr>
          <w:p w:rsidRPr="000B2879" w:rsidR="000B2879" w:rsidP="000B2879" w:rsidRDefault="000B2879" w14:paraId="596966B1" w14:textId="77777777">
            <w:pPr>
              <w:rPr>
                <w:rFonts w:ascii="Calibri" w:hAnsi="Calibri" w:eastAsia="Calibri" w:cs="Arial"/>
              </w:rPr>
            </w:pPr>
            <w:r w:rsidRPr="000B2879">
              <w:rPr>
                <w:rFonts w:ascii="Calibri" w:hAnsi="Calibri" w:eastAsia="Calibri" w:cs="Arial"/>
              </w:rPr>
              <w:t xml:space="preserve">Agreed by Learner: </w:t>
            </w:r>
          </w:p>
          <w:p w:rsidRPr="000B2879" w:rsidR="000B2879" w:rsidP="000B2879" w:rsidRDefault="000B2879" w14:paraId="3B9576AF" w14:textId="77777777">
            <w:pPr>
              <w:rPr>
                <w:rFonts w:ascii="Calibri" w:hAnsi="Calibri" w:eastAsia="Calibri" w:cs="Arial"/>
              </w:rPr>
            </w:pPr>
            <w:r w:rsidRPr="000B2879">
              <w:rPr>
                <w:rFonts w:ascii="Calibri" w:hAnsi="Calibri" w:eastAsia="Calibri" w:cs="Arial"/>
              </w:rPr>
              <w:t>(‘simulated’ trainee learner)</w:t>
            </w:r>
          </w:p>
        </w:tc>
        <w:tc>
          <w:tcPr>
            <w:tcW w:w="2751" w:type="dxa"/>
            <w:shd w:val="clear" w:color="auto" w:fill="auto"/>
          </w:tcPr>
          <w:p w:rsidRPr="00D63C95" w:rsidR="000B2879" w:rsidP="00D63C95" w:rsidRDefault="000B2879" w14:paraId="6FF6DE01" w14:textId="77777777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66" w:type="dxa"/>
            <w:shd w:val="clear" w:color="auto" w:fill="auto"/>
          </w:tcPr>
          <w:p w:rsidRPr="00D63C95" w:rsidR="000B2879" w:rsidP="00D63C95" w:rsidRDefault="000B2879" w14:paraId="6CAFC2AC" w14:textId="66B1BDFF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auto"/>
          </w:tcPr>
          <w:p w:rsidRPr="00D63C95" w:rsidR="000B2879" w:rsidP="00D63C95" w:rsidRDefault="000B2879" w14:paraId="2DCC397F" w14:textId="612BC1AC">
            <w:pPr>
              <w:pStyle w:val="StudentRespons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Pr="000B2879" w:rsidR="000B2879" w:rsidP="000B2879" w:rsidRDefault="000B2879" w14:paraId="6FE0716D" w14:textId="77777777">
      <w:pPr>
        <w:spacing w:after="0" w:line="240" w:lineRule="auto"/>
        <w:rPr>
          <w:rFonts w:ascii="Calibri" w:hAnsi="Calibri" w:eastAsia="Calibri" w:cs="Arial"/>
          <w:sz w:val="24"/>
          <w:szCs w:val="24"/>
        </w:rPr>
        <w:sectPr w:rsidRPr="000B2879" w:rsidR="000B2879" w:rsidSect="000B2879">
          <w:headerReference w:type="default" r:id="rId11"/>
          <w:footerReference w:type="default" r:id="rId12"/>
          <w:pgSz w:w="11900" w:h="16840" w:orient="portrait"/>
          <w:pgMar w:top="1440" w:right="1440" w:bottom="1440" w:left="1440" w:header="567" w:footer="567" w:gutter="0"/>
          <w:cols w:space="720"/>
        </w:sectPr>
      </w:pPr>
    </w:p>
    <w:p w:rsidRPr="000B2879" w:rsidR="000B2879" w:rsidP="000B2879" w:rsidRDefault="000B2879" w14:paraId="106C5577" w14:textId="77777777">
      <w:pPr>
        <w:spacing w:after="0" w:line="240" w:lineRule="auto"/>
        <w:rPr>
          <w:rFonts w:ascii="Calibri" w:hAnsi="Calibri" w:eastAsia="Calibri" w:cs="Arial"/>
          <w:sz w:val="24"/>
          <w:szCs w:val="24"/>
        </w:rPr>
      </w:pPr>
    </w:p>
    <w:p w:rsidRPr="000B2879" w:rsidR="000B2879" w:rsidP="000B2879" w:rsidRDefault="000B2879" w14:paraId="27177B3E" w14:textId="53B538F9">
      <w:pPr>
        <w:keepNext/>
        <w:keepLines/>
        <w:spacing w:before="240" w:after="240" w:line="240" w:lineRule="auto"/>
        <w:outlineLvl w:val="0"/>
        <w:rPr>
          <w:rFonts w:ascii="Calibri" w:hAnsi="Calibri" w:eastAsia="Yu Gothic Light" w:cs="Calibri"/>
          <w:b/>
          <w:color w:val="000000"/>
          <w:sz w:val="32"/>
          <w:szCs w:val="32"/>
        </w:rPr>
      </w:pPr>
      <w:r w:rsidRPr="000B2879">
        <w:rPr>
          <w:rFonts w:ascii="Calibri" w:hAnsi="Calibri" w:eastAsia="Yu Gothic Light" w:cs="Calibri"/>
          <w:b/>
          <w:color w:val="000000"/>
          <w:sz w:val="32"/>
          <w:szCs w:val="32"/>
        </w:rPr>
        <w:t xml:space="preserve">Learner Profiles x3 (choose 2 from 3 provided) </w:t>
      </w:r>
    </w:p>
    <w:p w:rsidRPr="000B2879" w:rsidR="000B2879" w:rsidP="000B2879" w:rsidRDefault="000B2879" w14:paraId="4ADFB82A" w14:textId="77777777">
      <w:pPr>
        <w:spacing w:after="0" w:line="240" w:lineRule="auto"/>
        <w:rPr>
          <w:rFonts w:ascii="Calibri" w:hAnsi="Calibri" w:eastAsia="Calibri" w:cs="Arial"/>
          <w:sz w:val="24"/>
          <w:szCs w:val="24"/>
        </w:rPr>
      </w:pPr>
    </w:p>
    <w:p w:rsidRPr="000B2879" w:rsidR="000B2879" w:rsidP="000B2879" w:rsidRDefault="000B2879" w14:paraId="03A8F768" w14:textId="77777777">
      <w:p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  <w:u w:val="single"/>
        </w:rPr>
        <w:t>Learner Profile 01 – Alex</w:t>
      </w:r>
      <w:r w:rsidRPr="000B2879">
        <w:rPr>
          <w:rFonts w:ascii="Calibri" w:hAnsi="Calibri" w:eastAsia="Calibri" w:cs="Arial"/>
          <w:sz w:val="24"/>
          <w:szCs w:val="24"/>
        </w:rPr>
        <w:t> </w:t>
      </w:r>
    </w:p>
    <w:p w:rsidRPr="000B2879" w:rsidR="000B2879" w:rsidP="000B2879" w:rsidRDefault="000B2879" w14:paraId="04280396" w14:textId="77777777">
      <w:p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</w:rPr>
        <w:t>Existing experience</w:t>
      </w:r>
      <w:r w:rsidRPr="000B2879">
        <w:rPr>
          <w:rFonts w:ascii="Calibri" w:hAnsi="Calibri" w:eastAsia="Calibri" w:cs="Arial"/>
          <w:sz w:val="24"/>
          <w:szCs w:val="24"/>
        </w:rPr>
        <w:t> </w:t>
      </w:r>
      <w:r w:rsidRPr="000B2879">
        <w:rPr>
          <w:rFonts w:ascii="Calibri" w:hAnsi="Calibri" w:eastAsia="Calibri" w:cs="Arial"/>
          <w:sz w:val="24"/>
          <w:szCs w:val="24"/>
        </w:rPr>
        <w:br/>
      </w:r>
      <w:r w:rsidRPr="000B2879">
        <w:rPr>
          <w:rFonts w:ascii="Calibri" w:hAnsi="Calibri" w:eastAsia="Calibri" w:cs="Arial"/>
          <w:sz w:val="24"/>
          <w:szCs w:val="24"/>
        </w:rPr>
        <w:t>Alex recently joined your organisation and is transitioning from a hospitality background. This is their first role in a corporate setting, and they are eager to learn. </w:t>
      </w:r>
    </w:p>
    <w:p w:rsidRPr="000B2879" w:rsidR="000B2879" w:rsidP="000B2879" w:rsidRDefault="000B2879" w14:paraId="0E1E4AD1" w14:textId="77777777">
      <w:p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</w:rPr>
        <w:t>Work routines and workplace requirements</w:t>
      </w:r>
      <w:r w:rsidRPr="000B2879">
        <w:rPr>
          <w:rFonts w:ascii="Calibri" w:hAnsi="Calibri" w:eastAsia="Calibri" w:cs="Arial"/>
          <w:sz w:val="24"/>
          <w:szCs w:val="24"/>
        </w:rPr>
        <w:t> </w:t>
      </w:r>
      <w:r w:rsidRPr="000B2879">
        <w:rPr>
          <w:rFonts w:ascii="Calibri" w:hAnsi="Calibri" w:eastAsia="Calibri" w:cs="Arial"/>
          <w:sz w:val="24"/>
          <w:szCs w:val="24"/>
        </w:rPr>
        <w:br/>
      </w:r>
      <w:r w:rsidRPr="000B2879">
        <w:rPr>
          <w:rFonts w:ascii="Calibri" w:hAnsi="Calibri" w:eastAsia="Calibri" w:cs="Arial"/>
          <w:sz w:val="24"/>
          <w:szCs w:val="24"/>
        </w:rPr>
        <w:t>Alex works full time, Monday to Friday, and is based on site. </w:t>
      </w:r>
    </w:p>
    <w:p w:rsidRPr="000B2879" w:rsidR="000B2879" w:rsidP="000B2879" w:rsidRDefault="000B2879" w14:paraId="3B28E5AE" w14:textId="77777777">
      <w:p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</w:rPr>
        <w:t>Unique characteristics</w:t>
      </w:r>
      <w:r w:rsidRPr="000B2879">
        <w:rPr>
          <w:rFonts w:ascii="Calibri" w:hAnsi="Calibri" w:eastAsia="Calibri" w:cs="Arial"/>
          <w:sz w:val="24"/>
          <w:szCs w:val="24"/>
        </w:rPr>
        <w:t> </w:t>
      </w:r>
      <w:r w:rsidRPr="000B2879">
        <w:rPr>
          <w:rFonts w:ascii="Calibri" w:hAnsi="Calibri" w:eastAsia="Calibri" w:cs="Arial"/>
          <w:sz w:val="24"/>
          <w:szCs w:val="24"/>
        </w:rPr>
        <w:br/>
      </w:r>
      <w:r w:rsidRPr="000B2879">
        <w:rPr>
          <w:rFonts w:ascii="Calibri" w:hAnsi="Calibri" w:eastAsia="Calibri" w:cs="Arial"/>
          <w:sz w:val="24"/>
          <w:szCs w:val="24"/>
        </w:rPr>
        <w:t>Alex is 28 years old, energetic, and highly motivated. They enjoy hands-on learning and thrive in collaborative environments. </w:t>
      </w:r>
    </w:p>
    <w:p w:rsidRPr="000B2879" w:rsidR="000B2879" w:rsidP="000B2879" w:rsidRDefault="000B2879" w14:paraId="2B000F11" w14:textId="77777777">
      <w:p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</w:rPr>
        <w:t>Foundation skills</w:t>
      </w:r>
      <w:r w:rsidRPr="000B2879">
        <w:rPr>
          <w:rFonts w:ascii="Calibri" w:hAnsi="Calibri" w:eastAsia="Calibri" w:cs="Arial"/>
          <w:sz w:val="24"/>
          <w:szCs w:val="24"/>
        </w:rPr>
        <w:t> </w:t>
      </w:r>
      <w:r w:rsidRPr="000B2879">
        <w:rPr>
          <w:rFonts w:ascii="Calibri" w:hAnsi="Calibri" w:eastAsia="Calibri" w:cs="Arial"/>
          <w:sz w:val="24"/>
          <w:szCs w:val="24"/>
        </w:rPr>
        <w:br/>
      </w:r>
      <w:r w:rsidRPr="000B2879">
        <w:rPr>
          <w:rFonts w:ascii="Calibri" w:hAnsi="Calibri" w:eastAsia="Calibri" w:cs="Arial"/>
          <w:sz w:val="24"/>
          <w:szCs w:val="24"/>
        </w:rPr>
        <w:t>To succeed in workplace-based learning, Alex needs to develop: </w:t>
      </w:r>
    </w:p>
    <w:p w:rsidRPr="000B2879" w:rsidR="000B2879" w:rsidP="000B2879" w:rsidRDefault="000B2879" w14:paraId="3C4EC443" w14:textId="77777777">
      <w:pPr>
        <w:numPr>
          <w:ilvl w:val="0"/>
          <w:numId w:val="16"/>
        </w:num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</w:rPr>
        <w:t>Workplace communication skills</w:t>
      </w:r>
      <w:r w:rsidRPr="000B2879">
        <w:rPr>
          <w:rFonts w:ascii="Calibri" w:hAnsi="Calibri" w:eastAsia="Calibri" w:cs="Arial"/>
          <w:sz w:val="24"/>
          <w:szCs w:val="24"/>
        </w:rPr>
        <w:t>, especially understanding and using formal language in emails and reports. </w:t>
      </w:r>
    </w:p>
    <w:p w:rsidRPr="000B2879" w:rsidR="000B2879" w:rsidP="000B2879" w:rsidRDefault="000B2879" w14:paraId="34CC03F3" w14:textId="77777777">
      <w:pPr>
        <w:numPr>
          <w:ilvl w:val="0"/>
          <w:numId w:val="17"/>
        </w:num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</w:rPr>
        <w:t>Digital literacy</w:t>
      </w:r>
      <w:r w:rsidRPr="000B2879">
        <w:rPr>
          <w:rFonts w:ascii="Calibri" w:hAnsi="Calibri" w:eastAsia="Calibri" w:cs="Arial"/>
          <w:sz w:val="24"/>
          <w:szCs w:val="24"/>
        </w:rPr>
        <w:t>, including navigating internal systems and using spreadsheets for basic reporting. </w:t>
      </w:r>
    </w:p>
    <w:p w:rsidRPr="000B2879" w:rsidR="000B2879" w:rsidP="000B2879" w:rsidRDefault="000B2879" w14:paraId="11C0514E" w14:textId="77777777">
      <w:pPr>
        <w:numPr>
          <w:ilvl w:val="0"/>
          <w:numId w:val="18"/>
        </w:num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</w:rPr>
        <w:t>Problem-solving and initiative</w:t>
      </w:r>
      <w:r w:rsidRPr="000B2879">
        <w:rPr>
          <w:rFonts w:ascii="Calibri" w:hAnsi="Calibri" w:eastAsia="Calibri" w:cs="Arial"/>
          <w:sz w:val="24"/>
          <w:szCs w:val="24"/>
        </w:rPr>
        <w:t>, as they adjust to the expectations of a structured work environment. </w:t>
      </w:r>
    </w:p>
    <w:p w:rsidRPr="000B2879" w:rsidR="000B2879" w:rsidP="000B2879" w:rsidRDefault="000B2879" w14:paraId="19FBD084" w14:textId="77777777">
      <w:p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</w:rPr>
        <w:t>Other needs</w:t>
      </w:r>
      <w:r w:rsidRPr="000B2879">
        <w:rPr>
          <w:rFonts w:ascii="Calibri" w:hAnsi="Calibri" w:eastAsia="Calibri" w:cs="Arial"/>
          <w:sz w:val="24"/>
          <w:szCs w:val="24"/>
        </w:rPr>
        <w:t> </w:t>
      </w:r>
      <w:r w:rsidRPr="000B2879">
        <w:rPr>
          <w:rFonts w:ascii="Calibri" w:hAnsi="Calibri" w:eastAsia="Calibri" w:cs="Arial"/>
          <w:sz w:val="24"/>
          <w:szCs w:val="24"/>
        </w:rPr>
        <w:br/>
      </w:r>
      <w:r w:rsidRPr="000B2879">
        <w:rPr>
          <w:rFonts w:ascii="Calibri" w:hAnsi="Calibri" w:eastAsia="Calibri" w:cs="Arial"/>
          <w:sz w:val="24"/>
          <w:szCs w:val="24"/>
        </w:rPr>
        <w:t>Alex may benefit from mentoring to build confidence in professional communication. </w:t>
      </w:r>
    </w:p>
    <w:p w:rsidRPr="000B2879" w:rsidR="000B2879" w:rsidP="000B2879" w:rsidRDefault="000B2879" w14:paraId="6C7B0DC0" w14:textId="77777777">
      <w:p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sz w:val="24"/>
          <w:szCs w:val="24"/>
        </w:rPr>
        <w:t> </w:t>
      </w:r>
    </w:p>
    <w:p w:rsidRPr="000B2879" w:rsidR="000B2879" w:rsidP="000B2879" w:rsidRDefault="000B2879" w14:paraId="47CB68A0" w14:textId="77777777">
      <w:p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  <w:u w:val="single"/>
        </w:rPr>
        <w:t>Learner Profile 02 – Farah</w:t>
      </w:r>
      <w:r w:rsidRPr="000B2879">
        <w:rPr>
          <w:rFonts w:ascii="Calibri" w:hAnsi="Calibri" w:eastAsia="Calibri" w:cs="Arial"/>
          <w:sz w:val="24"/>
          <w:szCs w:val="24"/>
        </w:rPr>
        <w:t> </w:t>
      </w:r>
    </w:p>
    <w:p w:rsidRPr="000B2879" w:rsidR="000B2879" w:rsidP="000B2879" w:rsidRDefault="000B2879" w14:paraId="61798EED" w14:textId="77777777">
      <w:p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</w:rPr>
        <w:t>Existing experience</w:t>
      </w:r>
      <w:r w:rsidRPr="000B2879">
        <w:rPr>
          <w:rFonts w:ascii="Calibri" w:hAnsi="Calibri" w:eastAsia="Calibri" w:cs="Arial"/>
          <w:sz w:val="24"/>
          <w:szCs w:val="24"/>
        </w:rPr>
        <w:t> </w:t>
      </w:r>
      <w:r w:rsidRPr="000B2879">
        <w:rPr>
          <w:rFonts w:ascii="Calibri" w:hAnsi="Calibri" w:eastAsia="Calibri" w:cs="Arial"/>
          <w:sz w:val="24"/>
          <w:szCs w:val="24"/>
        </w:rPr>
        <w:br/>
      </w:r>
      <w:r w:rsidRPr="000B2879">
        <w:rPr>
          <w:rFonts w:ascii="Calibri" w:hAnsi="Calibri" w:eastAsia="Calibri" w:cs="Arial"/>
          <w:sz w:val="24"/>
          <w:szCs w:val="24"/>
        </w:rPr>
        <w:t>Farah has worked in your organisation for 10 years and has recently moved into a supervisory role after years in frontline service delivery. </w:t>
      </w:r>
    </w:p>
    <w:p w:rsidRPr="000B2879" w:rsidR="000B2879" w:rsidP="000B2879" w:rsidRDefault="000B2879" w14:paraId="0F6CFAE9" w14:textId="77777777">
      <w:p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</w:rPr>
        <w:t>Work routines and workplace requirements</w:t>
      </w:r>
      <w:r w:rsidRPr="000B2879">
        <w:rPr>
          <w:rFonts w:ascii="Calibri" w:hAnsi="Calibri" w:eastAsia="Calibri" w:cs="Arial"/>
          <w:sz w:val="24"/>
          <w:szCs w:val="24"/>
        </w:rPr>
        <w:t> </w:t>
      </w:r>
      <w:r w:rsidRPr="000B2879">
        <w:rPr>
          <w:rFonts w:ascii="Calibri" w:hAnsi="Calibri" w:eastAsia="Calibri" w:cs="Arial"/>
          <w:sz w:val="24"/>
          <w:szCs w:val="24"/>
        </w:rPr>
        <w:br/>
      </w:r>
      <w:r w:rsidRPr="000B2879">
        <w:rPr>
          <w:rFonts w:ascii="Calibri" w:hAnsi="Calibri" w:eastAsia="Calibri" w:cs="Arial"/>
          <w:sz w:val="24"/>
          <w:szCs w:val="24"/>
        </w:rPr>
        <w:t>Farah works part-time, Tuesday to Thursday, and occasionally attends meetings online. </w:t>
      </w:r>
    </w:p>
    <w:p w:rsidRPr="000B2879" w:rsidR="000B2879" w:rsidP="000B2879" w:rsidRDefault="000B2879" w14:paraId="62E263D5" w14:textId="77777777">
      <w:p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</w:rPr>
        <w:t>Unique characteristics</w:t>
      </w:r>
      <w:r w:rsidRPr="000B2879">
        <w:rPr>
          <w:rFonts w:ascii="Calibri" w:hAnsi="Calibri" w:eastAsia="Calibri" w:cs="Arial"/>
          <w:sz w:val="24"/>
          <w:szCs w:val="24"/>
        </w:rPr>
        <w:t> </w:t>
      </w:r>
      <w:r w:rsidRPr="000B2879">
        <w:rPr>
          <w:rFonts w:ascii="Calibri" w:hAnsi="Calibri" w:eastAsia="Calibri" w:cs="Arial"/>
          <w:sz w:val="24"/>
          <w:szCs w:val="24"/>
        </w:rPr>
        <w:br/>
      </w:r>
      <w:r w:rsidRPr="000B2879">
        <w:rPr>
          <w:rFonts w:ascii="Calibri" w:hAnsi="Calibri" w:eastAsia="Calibri" w:cs="Arial"/>
          <w:sz w:val="24"/>
          <w:szCs w:val="24"/>
        </w:rPr>
        <w:t>Farah is 47 years old and migrated from Lebanon 15 years ago. She is respected by her peers and values teamwork but is apprehensive about formal learning. </w:t>
      </w:r>
    </w:p>
    <w:p w:rsidRPr="000B2879" w:rsidR="000B2879" w:rsidP="000B2879" w:rsidRDefault="000B2879" w14:paraId="221CBC25" w14:textId="77777777">
      <w:p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</w:rPr>
        <w:t>Foundation skills</w:t>
      </w:r>
      <w:r w:rsidRPr="000B2879">
        <w:rPr>
          <w:rFonts w:ascii="Calibri" w:hAnsi="Calibri" w:eastAsia="Calibri" w:cs="Arial"/>
          <w:sz w:val="24"/>
          <w:szCs w:val="24"/>
        </w:rPr>
        <w:t> </w:t>
      </w:r>
      <w:r w:rsidRPr="000B2879">
        <w:rPr>
          <w:rFonts w:ascii="Calibri" w:hAnsi="Calibri" w:eastAsia="Calibri" w:cs="Arial"/>
          <w:sz w:val="24"/>
          <w:szCs w:val="24"/>
        </w:rPr>
        <w:br/>
      </w:r>
      <w:r w:rsidRPr="000B2879">
        <w:rPr>
          <w:rFonts w:ascii="Calibri" w:hAnsi="Calibri" w:eastAsia="Calibri" w:cs="Arial"/>
          <w:sz w:val="24"/>
          <w:szCs w:val="24"/>
        </w:rPr>
        <w:t>To perform effectively in her new role, Farah needs to strengthen: </w:t>
      </w:r>
    </w:p>
    <w:p w:rsidRPr="000B2879" w:rsidR="000B2879" w:rsidP="000B2879" w:rsidRDefault="000B2879" w14:paraId="436AA225" w14:textId="77777777">
      <w:pPr>
        <w:numPr>
          <w:ilvl w:val="0"/>
          <w:numId w:val="19"/>
        </w:num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</w:rPr>
        <w:t>Written communication</w:t>
      </w:r>
      <w:r w:rsidRPr="000B2879">
        <w:rPr>
          <w:rFonts w:ascii="Calibri" w:hAnsi="Calibri" w:eastAsia="Calibri" w:cs="Arial"/>
          <w:sz w:val="24"/>
          <w:szCs w:val="24"/>
        </w:rPr>
        <w:t>, especially interpreting policies and writing reports. </w:t>
      </w:r>
    </w:p>
    <w:p w:rsidRPr="000B2879" w:rsidR="000B2879" w:rsidP="000B2879" w:rsidRDefault="000B2879" w14:paraId="6CDB42F3" w14:textId="77777777">
      <w:pPr>
        <w:numPr>
          <w:ilvl w:val="0"/>
          <w:numId w:val="20"/>
        </w:num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</w:rPr>
        <w:t>Learning strategies</w:t>
      </w:r>
      <w:r w:rsidRPr="000B2879">
        <w:rPr>
          <w:rFonts w:ascii="Calibri" w:hAnsi="Calibri" w:eastAsia="Calibri" w:cs="Arial"/>
          <w:sz w:val="24"/>
          <w:szCs w:val="24"/>
        </w:rPr>
        <w:t>, as she hasn’t engaged in formal training for many years. </w:t>
      </w:r>
    </w:p>
    <w:p w:rsidRPr="000B2879" w:rsidR="000B2879" w:rsidP="000B2879" w:rsidRDefault="000B2879" w14:paraId="32A4587E" w14:textId="77777777">
      <w:pPr>
        <w:numPr>
          <w:ilvl w:val="0"/>
          <w:numId w:val="21"/>
        </w:num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</w:rPr>
        <w:t>Time management</w:t>
      </w:r>
      <w:r w:rsidRPr="000B2879">
        <w:rPr>
          <w:rFonts w:ascii="Calibri" w:hAnsi="Calibri" w:eastAsia="Calibri" w:cs="Arial"/>
          <w:sz w:val="24"/>
          <w:szCs w:val="24"/>
        </w:rPr>
        <w:t>, to balance supervisory duties with administrative tasks. </w:t>
      </w:r>
    </w:p>
    <w:p w:rsidRPr="000B2879" w:rsidR="000B2879" w:rsidP="000B2879" w:rsidRDefault="000B2879" w14:paraId="65E3A91F" w14:textId="77777777">
      <w:p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</w:rPr>
        <w:t>Other needs</w:t>
      </w:r>
      <w:r w:rsidRPr="000B2879">
        <w:rPr>
          <w:rFonts w:ascii="Calibri" w:hAnsi="Calibri" w:eastAsia="Calibri" w:cs="Arial"/>
          <w:sz w:val="24"/>
          <w:szCs w:val="24"/>
        </w:rPr>
        <w:t> </w:t>
      </w:r>
      <w:r w:rsidRPr="000B2879">
        <w:rPr>
          <w:rFonts w:ascii="Calibri" w:hAnsi="Calibri" w:eastAsia="Calibri" w:cs="Arial"/>
          <w:sz w:val="24"/>
          <w:szCs w:val="24"/>
        </w:rPr>
        <w:br/>
      </w:r>
      <w:r w:rsidRPr="000B2879">
        <w:rPr>
          <w:rFonts w:ascii="Calibri" w:hAnsi="Calibri" w:eastAsia="Calibri" w:cs="Arial"/>
          <w:sz w:val="24"/>
          <w:szCs w:val="24"/>
        </w:rPr>
        <w:t>Farah may benefit from language support and flexible learning options to accommodate her part-time schedule. </w:t>
      </w:r>
    </w:p>
    <w:p w:rsidRPr="000B2879" w:rsidR="000B2879" w:rsidP="000B2879" w:rsidRDefault="000B2879" w14:paraId="69DBF1CF" w14:textId="77777777">
      <w:pPr>
        <w:spacing w:after="0" w:line="360" w:lineRule="auto"/>
        <w:rPr>
          <w:rFonts w:ascii="Calibri" w:hAnsi="Calibri" w:eastAsia="Calibri" w:cs="Arial"/>
          <w:b/>
          <w:bCs/>
          <w:sz w:val="24"/>
          <w:szCs w:val="24"/>
          <w:u w:val="single"/>
        </w:rPr>
      </w:pPr>
    </w:p>
    <w:p w:rsidRPr="000B2879" w:rsidR="000B2879" w:rsidP="000B2879" w:rsidRDefault="000B2879" w14:paraId="35D89374" w14:textId="77777777">
      <w:p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  <w:u w:val="single"/>
        </w:rPr>
        <w:t>Learner Profile 03 – Jordan</w:t>
      </w:r>
      <w:r w:rsidRPr="000B2879">
        <w:rPr>
          <w:rFonts w:ascii="Calibri" w:hAnsi="Calibri" w:eastAsia="Calibri" w:cs="Arial"/>
          <w:sz w:val="24"/>
          <w:szCs w:val="24"/>
        </w:rPr>
        <w:t> </w:t>
      </w:r>
    </w:p>
    <w:p w:rsidRPr="000B2879" w:rsidR="000B2879" w:rsidP="000B2879" w:rsidRDefault="000B2879" w14:paraId="509D8947" w14:textId="77777777">
      <w:p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</w:rPr>
        <w:t>Existing experience</w:t>
      </w:r>
      <w:r w:rsidRPr="000B2879">
        <w:rPr>
          <w:rFonts w:ascii="Calibri" w:hAnsi="Calibri" w:eastAsia="Calibri" w:cs="Arial"/>
          <w:sz w:val="24"/>
          <w:szCs w:val="24"/>
        </w:rPr>
        <w:t> </w:t>
      </w:r>
      <w:r w:rsidRPr="000B2879">
        <w:rPr>
          <w:rFonts w:ascii="Calibri" w:hAnsi="Calibri" w:eastAsia="Calibri" w:cs="Arial"/>
          <w:sz w:val="24"/>
          <w:szCs w:val="24"/>
        </w:rPr>
        <w:br/>
      </w:r>
      <w:r w:rsidRPr="000B2879">
        <w:rPr>
          <w:rFonts w:ascii="Calibri" w:hAnsi="Calibri" w:eastAsia="Calibri" w:cs="Arial"/>
          <w:sz w:val="24"/>
          <w:szCs w:val="24"/>
        </w:rPr>
        <w:t>Jordan has been with your organisation for 8 months and brings 15 years of experience from a related industry. They were hired for their technical expertise. </w:t>
      </w:r>
    </w:p>
    <w:p w:rsidRPr="000B2879" w:rsidR="000B2879" w:rsidP="000B2879" w:rsidRDefault="000B2879" w14:paraId="46A85537" w14:textId="77777777">
      <w:p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</w:rPr>
        <w:t>Work routines and workplace requirements</w:t>
      </w:r>
      <w:r w:rsidRPr="000B2879">
        <w:rPr>
          <w:rFonts w:ascii="Calibri" w:hAnsi="Calibri" w:eastAsia="Calibri" w:cs="Arial"/>
          <w:sz w:val="24"/>
          <w:szCs w:val="24"/>
        </w:rPr>
        <w:t> </w:t>
      </w:r>
      <w:r w:rsidRPr="000B2879">
        <w:rPr>
          <w:rFonts w:ascii="Calibri" w:hAnsi="Calibri" w:eastAsia="Calibri" w:cs="Arial"/>
          <w:sz w:val="24"/>
          <w:szCs w:val="24"/>
        </w:rPr>
        <w:br/>
      </w:r>
      <w:r w:rsidRPr="000B2879">
        <w:rPr>
          <w:rFonts w:ascii="Calibri" w:hAnsi="Calibri" w:eastAsia="Calibri" w:cs="Arial"/>
          <w:sz w:val="24"/>
          <w:szCs w:val="24"/>
        </w:rPr>
        <w:t>Jordan works full time with flexible hours. They are based remotely but attend the office once a week. </w:t>
      </w:r>
    </w:p>
    <w:p w:rsidRPr="000B2879" w:rsidR="000B2879" w:rsidP="000B2879" w:rsidRDefault="000B2879" w14:paraId="42D9F273" w14:textId="77777777">
      <w:p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</w:rPr>
        <w:t>Unique characteristics</w:t>
      </w:r>
      <w:r w:rsidRPr="000B2879">
        <w:rPr>
          <w:rFonts w:ascii="Calibri" w:hAnsi="Calibri" w:eastAsia="Calibri" w:cs="Arial"/>
          <w:sz w:val="24"/>
          <w:szCs w:val="24"/>
        </w:rPr>
        <w:t> </w:t>
      </w:r>
      <w:r w:rsidRPr="000B2879">
        <w:rPr>
          <w:rFonts w:ascii="Calibri" w:hAnsi="Calibri" w:eastAsia="Calibri" w:cs="Arial"/>
          <w:sz w:val="24"/>
          <w:szCs w:val="24"/>
        </w:rPr>
        <w:br/>
      </w:r>
      <w:r w:rsidRPr="000B2879">
        <w:rPr>
          <w:rFonts w:ascii="Calibri" w:hAnsi="Calibri" w:eastAsia="Calibri" w:cs="Arial"/>
          <w:sz w:val="24"/>
          <w:szCs w:val="24"/>
        </w:rPr>
        <w:t>Jordan is 39 years old, self-directed, and confident in their role. They are a critical thinker and prefer independent learning. </w:t>
      </w:r>
    </w:p>
    <w:p w:rsidRPr="000B2879" w:rsidR="000B2879" w:rsidP="000B2879" w:rsidRDefault="000B2879" w14:paraId="3E370CF4" w14:textId="77777777">
      <w:p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</w:rPr>
        <w:t>Foundation skills</w:t>
      </w:r>
      <w:r w:rsidRPr="000B2879">
        <w:rPr>
          <w:rFonts w:ascii="Calibri" w:hAnsi="Calibri" w:eastAsia="Calibri" w:cs="Arial"/>
          <w:sz w:val="24"/>
          <w:szCs w:val="24"/>
        </w:rPr>
        <w:t> </w:t>
      </w:r>
      <w:r w:rsidRPr="000B2879">
        <w:rPr>
          <w:rFonts w:ascii="Calibri" w:hAnsi="Calibri" w:eastAsia="Calibri" w:cs="Arial"/>
          <w:sz w:val="24"/>
          <w:szCs w:val="24"/>
        </w:rPr>
        <w:br/>
      </w:r>
      <w:r w:rsidRPr="000B2879">
        <w:rPr>
          <w:rFonts w:ascii="Calibri" w:hAnsi="Calibri" w:eastAsia="Calibri" w:cs="Arial"/>
          <w:sz w:val="24"/>
          <w:szCs w:val="24"/>
        </w:rPr>
        <w:t>Jordan has the necessary foundation skills for workplace learning. </w:t>
      </w:r>
    </w:p>
    <w:p w:rsidRPr="000B2879" w:rsidR="000B2879" w:rsidP="000B2879" w:rsidRDefault="000B2879" w14:paraId="60F8CB0C" w14:textId="77777777">
      <w:pPr>
        <w:spacing w:after="0" w:line="360" w:lineRule="auto"/>
        <w:rPr>
          <w:rFonts w:ascii="Calibri" w:hAnsi="Calibri" w:eastAsia="Calibri" w:cs="Arial"/>
          <w:sz w:val="24"/>
          <w:szCs w:val="24"/>
        </w:rPr>
      </w:pPr>
      <w:r w:rsidRPr="000B2879">
        <w:rPr>
          <w:rFonts w:ascii="Calibri" w:hAnsi="Calibri" w:eastAsia="Calibri" w:cs="Arial"/>
          <w:b/>
          <w:bCs/>
          <w:sz w:val="24"/>
          <w:szCs w:val="24"/>
        </w:rPr>
        <w:t>Other needs</w:t>
      </w:r>
      <w:r w:rsidRPr="000B2879">
        <w:rPr>
          <w:rFonts w:ascii="Calibri" w:hAnsi="Calibri" w:eastAsia="Calibri" w:cs="Arial"/>
          <w:sz w:val="24"/>
          <w:szCs w:val="24"/>
        </w:rPr>
        <w:t> </w:t>
      </w:r>
      <w:r w:rsidRPr="000B2879">
        <w:rPr>
          <w:rFonts w:ascii="Calibri" w:hAnsi="Calibri" w:eastAsia="Calibri" w:cs="Arial"/>
          <w:sz w:val="24"/>
          <w:szCs w:val="24"/>
        </w:rPr>
        <w:br/>
      </w:r>
      <w:r w:rsidRPr="000B2879">
        <w:rPr>
          <w:rFonts w:ascii="Calibri" w:hAnsi="Calibri" w:eastAsia="Calibri" w:cs="Arial"/>
          <w:sz w:val="24"/>
          <w:szCs w:val="24"/>
        </w:rPr>
        <w:t>Jordan is a carer for an elderly parent and may need additional flexibility around deadlines and meeting times. </w:t>
      </w:r>
    </w:p>
    <w:p w:rsidRPr="000B2879" w:rsidR="000B2879" w:rsidP="000B2879" w:rsidRDefault="000B2879" w14:paraId="43928677" w14:textId="77777777">
      <w:pPr>
        <w:spacing w:after="0" w:line="360" w:lineRule="auto"/>
        <w:rPr>
          <w:rFonts w:ascii="Calibri" w:hAnsi="Calibri" w:eastAsia="Calibri" w:cs="Arial"/>
          <w:sz w:val="24"/>
          <w:szCs w:val="24"/>
        </w:rPr>
      </w:pPr>
    </w:p>
    <w:p w:rsidRPr="000B2879" w:rsidR="000B2879" w:rsidP="000B2879" w:rsidRDefault="000B2879" w14:paraId="673D6DC7" w14:textId="77777777"/>
    <w:p w:rsidRPr="000B2879" w:rsidR="00F07832" w:rsidP="000B2879" w:rsidRDefault="00F07832" w14:paraId="3F1A14FE" w14:textId="77777777"/>
    <w:sectPr w:rsidRPr="000B2879" w:rsidR="00F07832" w:rsidSect="00D23B07">
      <w:headerReference w:type="default" r:id="rId13"/>
      <w:footerReference w:type="default" r:id="rId14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4F3B" w:rsidP="00C434F0" w:rsidRDefault="00544F3B" w14:paraId="52C1607B" w14:textId="77777777">
      <w:pPr>
        <w:spacing w:after="0" w:line="240" w:lineRule="auto"/>
      </w:pPr>
      <w:r>
        <w:separator/>
      </w:r>
    </w:p>
  </w:endnote>
  <w:endnote w:type="continuationSeparator" w:id="0">
    <w:p w:rsidR="00544F3B" w:rsidP="00C434F0" w:rsidRDefault="00544F3B" w14:paraId="7A5AD1E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66" w:type="dxa"/>
      <w:tblInd w:w="-709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3686"/>
      <w:gridCol w:w="1698"/>
      <w:gridCol w:w="2252"/>
      <w:gridCol w:w="2930"/>
    </w:tblGrid>
    <w:tr w:rsidRPr="00AC1018" w:rsidR="000B2879" w:rsidTr="00F7780E" w14:paraId="7D385CDA" w14:textId="77777777">
      <w:trPr>
        <w:trHeight w:val="616"/>
      </w:trPr>
      <w:tc>
        <w:tcPr>
          <w:tcW w:w="3686" w:type="dxa"/>
          <w:tcBorders>
            <w:top w:val="double" w:color="auto" w:sz="4" w:space="0"/>
            <w:right w:val="nil"/>
          </w:tcBorders>
          <w:vAlign w:val="center"/>
        </w:tcPr>
        <w:p w:rsidRPr="00F555A2" w:rsidR="000B2879" w:rsidP="00F7780E" w:rsidRDefault="000B2879" w14:paraId="6457A9A9" w14:textId="77777777">
          <w:pPr>
            <w:pStyle w:val="Footer"/>
            <w:tabs>
              <w:tab w:val="clear" w:pos="4513"/>
              <w:tab w:val="clear" w:pos="9026"/>
            </w:tabs>
            <w:ind w:left="179"/>
            <w:rPr>
              <w:color w:val="000000"/>
            </w:rPr>
          </w:pPr>
          <w:r w:rsidRPr="00F555A2">
            <w:rPr>
              <w:color w:val="000000"/>
            </w:rPr>
            <w:t>TAFE Victoria</w:t>
          </w:r>
        </w:p>
      </w:tc>
      <w:tc>
        <w:tcPr>
          <w:tcW w:w="1698" w:type="dxa"/>
          <w:tcBorders>
            <w:top w:val="double" w:color="auto" w:sz="4" w:space="0"/>
            <w:left w:val="nil"/>
            <w:bottom w:val="nil"/>
            <w:right w:val="nil"/>
          </w:tcBorders>
          <w:vAlign w:val="center"/>
        </w:tcPr>
        <w:p w:rsidRPr="00F555A2" w:rsidR="000B2879" w:rsidP="00034B5B" w:rsidRDefault="000B2879" w14:paraId="1214947C" w14:textId="77777777">
          <w:pPr>
            <w:pStyle w:val="Footer"/>
            <w:tabs>
              <w:tab w:val="clear" w:pos="4513"/>
              <w:tab w:val="clear" w:pos="9026"/>
            </w:tabs>
            <w:ind w:left="-623"/>
            <w:jc w:val="right"/>
            <w:rPr>
              <w:color w:val="000000"/>
            </w:rPr>
          </w:pPr>
          <w:r w:rsidRPr="00F555A2">
            <w:rPr>
              <w:color w:val="000000"/>
            </w:rPr>
            <w:t>December 202</w:t>
          </w:r>
          <w:r>
            <w:rPr>
              <w:color w:val="000000"/>
            </w:rPr>
            <w:t>5</w:t>
          </w:r>
        </w:p>
      </w:tc>
      <w:tc>
        <w:tcPr>
          <w:tcW w:w="2252" w:type="dxa"/>
          <w:tcBorders>
            <w:top w:val="double" w:color="auto" w:sz="4" w:space="0"/>
            <w:left w:val="nil"/>
            <w:bottom w:val="nil"/>
            <w:right w:val="nil"/>
          </w:tcBorders>
          <w:vAlign w:val="center"/>
        </w:tcPr>
        <w:p w:rsidRPr="00F555A2" w:rsidR="000B2879" w:rsidRDefault="000B2879" w14:paraId="3A911597" w14:textId="77777777">
          <w:pPr>
            <w:pStyle w:val="Footer"/>
            <w:tabs>
              <w:tab w:val="clear" w:pos="4513"/>
              <w:tab w:val="clear" w:pos="9026"/>
            </w:tabs>
            <w:jc w:val="right"/>
            <w:rPr>
              <w:color w:val="000000"/>
            </w:rPr>
          </w:pPr>
        </w:p>
      </w:tc>
      <w:tc>
        <w:tcPr>
          <w:tcW w:w="2930" w:type="dxa"/>
          <w:tcBorders>
            <w:top w:val="double" w:color="auto" w:sz="4" w:space="0"/>
            <w:left w:val="nil"/>
          </w:tcBorders>
          <w:vAlign w:val="center"/>
        </w:tcPr>
        <w:p w:rsidRPr="00F555A2" w:rsidR="000B2879" w:rsidRDefault="000B2879" w14:paraId="6AF612B3" w14:textId="77777777">
          <w:pPr>
            <w:pStyle w:val="Footer"/>
            <w:tabs>
              <w:tab w:val="clear" w:pos="4513"/>
              <w:tab w:val="clear" w:pos="9026"/>
            </w:tabs>
            <w:jc w:val="right"/>
            <w:rPr>
              <w:color w:val="000000"/>
            </w:rPr>
          </w:pPr>
          <w:r w:rsidRPr="00F555A2">
            <w:rPr>
              <w:color w:val="000000"/>
            </w:rPr>
            <w:t xml:space="preserve">Page </w:t>
          </w:r>
          <w:r w:rsidRPr="00F555A2">
            <w:rPr>
              <w:color w:val="000000"/>
            </w:rPr>
            <w:fldChar w:fldCharType="begin"/>
          </w:r>
          <w:r w:rsidRPr="00F555A2">
            <w:rPr>
              <w:color w:val="000000"/>
            </w:rPr>
            <w:instrText xml:space="preserve"> PAGE  \* Arabic  \* MERGEFORMAT </w:instrText>
          </w:r>
          <w:r w:rsidRPr="00F555A2">
            <w:rPr>
              <w:color w:val="000000"/>
            </w:rPr>
            <w:fldChar w:fldCharType="separate"/>
          </w:r>
          <w:r w:rsidRPr="00F555A2">
            <w:rPr>
              <w:color w:val="000000"/>
            </w:rPr>
            <w:t>2</w:t>
          </w:r>
          <w:r w:rsidRPr="00F555A2">
            <w:rPr>
              <w:color w:val="000000"/>
            </w:rPr>
            <w:fldChar w:fldCharType="end"/>
          </w:r>
          <w:r w:rsidRPr="00F555A2">
            <w:rPr>
              <w:color w:val="000000"/>
            </w:rPr>
            <w:t xml:space="preserve"> of </w:t>
          </w:r>
          <w:r w:rsidRPr="00F555A2">
            <w:rPr>
              <w:color w:val="000000"/>
            </w:rPr>
            <w:fldChar w:fldCharType="begin"/>
          </w:r>
          <w:r w:rsidRPr="00F555A2">
            <w:rPr>
              <w:color w:val="000000"/>
            </w:rPr>
            <w:instrText xml:space="preserve"> NUMPAGES  \* Arabic  \* MERGEFORMAT </w:instrText>
          </w:r>
          <w:r w:rsidRPr="00F555A2">
            <w:rPr>
              <w:color w:val="000000"/>
            </w:rPr>
            <w:fldChar w:fldCharType="separate"/>
          </w:r>
          <w:r w:rsidRPr="00F555A2">
            <w:rPr>
              <w:color w:val="000000"/>
            </w:rPr>
            <w:t>12</w:t>
          </w:r>
          <w:r w:rsidRPr="00F555A2">
            <w:rPr>
              <w:color w:val="000000"/>
            </w:rPr>
            <w:fldChar w:fldCharType="end"/>
          </w:r>
        </w:p>
      </w:tc>
    </w:tr>
  </w:tbl>
  <w:p w:rsidR="000B2879" w:rsidRDefault="000B2879" w14:paraId="764F12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08" w:type="dxa"/>
      <w:tblInd w:w="-142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244"/>
      <w:gridCol w:w="1852"/>
      <w:gridCol w:w="2797"/>
      <w:gridCol w:w="1715"/>
    </w:tblGrid>
    <w:tr w:rsidRPr="00C434F0" w:rsidR="00C434F0" w:rsidTr="00181504" w14:paraId="60A5E82F" w14:textId="77777777">
      <w:trPr>
        <w:trHeight w:val="558"/>
      </w:trPr>
      <w:tc>
        <w:tcPr>
          <w:tcW w:w="4244" w:type="dxa"/>
          <w:tcBorders>
            <w:top w:val="double" w:color="auto" w:sz="4" w:space="0"/>
            <w:right w:val="nil"/>
          </w:tcBorders>
          <w:vAlign w:val="center"/>
        </w:tcPr>
        <w:p w:rsidRPr="00C434F0" w:rsidR="00C434F0" w:rsidP="00C434F0" w:rsidRDefault="00C434F0" w14:paraId="1DC42DD2" w14:textId="77777777">
          <w:pPr>
            <w:rPr>
              <w:rFonts w:ascii="Calibri" w:hAnsi="Calibri" w:eastAsia="Calibri" w:cs="Arial"/>
              <w:color w:val="000000"/>
            </w:rPr>
          </w:pPr>
          <w:r w:rsidRPr="00C434F0">
            <w:rPr>
              <w:rFonts w:ascii="Calibri" w:hAnsi="Calibri" w:eastAsia="Calibri" w:cs="Arial"/>
              <w:color w:val="000000"/>
            </w:rPr>
            <w:t>TAFE Victoria</w:t>
          </w:r>
        </w:p>
      </w:tc>
      <w:tc>
        <w:tcPr>
          <w:tcW w:w="1852" w:type="dxa"/>
          <w:tcBorders>
            <w:top w:val="double" w:color="auto" w:sz="4" w:space="0"/>
            <w:left w:val="nil"/>
            <w:bottom w:val="nil"/>
            <w:right w:val="nil"/>
          </w:tcBorders>
          <w:vAlign w:val="center"/>
        </w:tcPr>
        <w:p w:rsidRPr="00C434F0" w:rsidR="00C434F0" w:rsidP="00C434F0" w:rsidRDefault="00C434F0" w14:paraId="0A1EA417" w14:textId="77777777">
          <w:pPr>
            <w:jc w:val="right"/>
            <w:rPr>
              <w:rFonts w:ascii="Calibri" w:hAnsi="Calibri" w:eastAsia="Calibri" w:cs="Arial"/>
              <w:color w:val="000000"/>
            </w:rPr>
          </w:pPr>
          <w:r w:rsidRPr="00C434F0">
            <w:rPr>
              <w:rFonts w:ascii="Calibri" w:hAnsi="Calibri" w:eastAsia="Calibri" w:cs="Arial"/>
              <w:color w:val="000000"/>
            </w:rPr>
            <w:t>December 2025</w:t>
          </w:r>
        </w:p>
      </w:tc>
      <w:tc>
        <w:tcPr>
          <w:tcW w:w="2797" w:type="dxa"/>
          <w:tcBorders>
            <w:top w:val="double" w:color="auto" w:sz="4" w:space="0"/>
            <w:left w:val="nil"/>
            <w:bottom w:val="nil"/>
            <w:right w:val="nil"/>
          </w:tcBorders>
          <w:vAlign w:val="center"/>
        </w:tcPr>
        <w:p w:rsidRPr="00C434F0" w:rsidR="00C434F0" w:rsidP="00C434F0" w:rsidRDefault="00C434F0" w14:paraId="5489AED1" w14:textId="77777777">
          <w:pPr>
            <w:jc w:val="right"/>
            <w:rPr>
              <w:rFonts w:ascii="Calibri" w:hAnsi="Calibri" w:eastAsia="Calibri" w:cs="Arial"/>
              <w:color w:val="000000"/>
            </w:rPr>
          </w:pPr>
        </w:p>
      </w:tc>
      <w:tc>
        <w:tcPr>
          <w:tcW w:w="1715" w:type="dxa"/>
          <w:tcBorders>
            <w:top w:val="double" w:color="auto" w:sz="4" w:space="0"/>
            <w:left w:val="nil"/>
          </w:tcBorders>
          <w:vAlign w:val="center"/>
        </w:tcPr>
        <w:p w:rsidRPr="00C434F0" w:rsidR="00C434F0" w:rsidP="00C434F0" w:rsidRDefault="00C434F0" w14:paraId="41046510" w14:textId="77777777">
          <w:pPr>
            <w:jc w:val="right"/>
            <w:rPr>
              <w:rFonts w:ascii="Calibri" w:hAnsi="Calibri" w:eastAsia="Calibri" w:cs="Arial"/>
              <w:color w:val="000000"/>
            </w:rPr>
          </w:pPr>
          <w:r w:rsidRPr="00C434F0">
            <w:rPr>
              <w:rFonts w:ascii="Calibri" w:hAnsi="Calibri" w:eastAsia="Calibri" w:cs="Arial"/>
              <w:color w:val="000000"/>
            </w:rPr>
            <w:t xml:space="preserve">Page </w:t>
          </w:r>
          <w:r w:rsidRPr="00C434F0">
            <w:rPr>
              <w:rFonts w:ascii="Calibri" w:hAnsi="Calibri" w:eastAsia="Calibri" w:cs="Arial"/>
              <w:color w:val="000000"/>
            </w:rPr>
            <w:fldChar w:fldCharType="begin"/>
          </w:r>
          <w:r w:rsidRPr="00C434F0">
            <w:rPr>
              <w:rFonts w:ascii="Calibri" w:hAnsi="Calibri" w:eastAsia="Calibri" w:cs="Arial"/>
              <w:color w:val="000000"/>
            </w:rPr>
            <w:instrText xml:space="preserve"> PAGE  \* Arabic  \* MERGEFORMAT </w:instrText>
          </w:r>
          <w:r w:rsidRPr="00C434F0">
            <w:rPr>
              <w:rFonts w:ascii="Calibri" w:hAnsi="Calibri" w:eastAsia="Calibri" w:cs="Arial"/>
              <w:color w:val="000000"/>
            </w:rPr>
            <w:fldChar w:fldCharType="separate"/>
          </w:r>
          <w:r w:rsidRPr="00C434F0">
            <w:rPr>
              <w:rFonts w:ascii="Calibri" w:hAnsi="Calibri" w:eastAsia="Calibri" w:cs="Arial"/>
              <w:color w:val="000000"/>
            </w:rPr>
            <w:t>2</w:t>
          </w:r>
          <w:r w:rsidRPr="00C434F0">
            <w:rPr>
              <w:rFonts w:ascii="Calibri" w:hAnsi="Calibri" w:eastAsia="Calibri" w:cs="Arial"/>
              <w:color w:val="000000"/>
            </w:rPr>
            <w:fldChar w:fldCharType="end"/>
          </w:r>
          <w:r w:rsidRPr="00C434F0">
            <w:rPr>
              <w:rFonts w:ascii="Calibri" w:hAnsi="Calibri" w:eastAsia="Calibri" w:cs="Arial"/>
              <w:color w:val="000000"/>
            </w:rPr>
            <w:t xml:space="preserve"> of </w:t>
          </w:r>
          <w:r w:rsidRPr="00C434F0">
            <w:rPr>
              <w:rFonts w:ascii="Calibri" w:hAnsi="Calibri" w:eastAsia="Calibri" w:cs="Arial"/>
              <w:color w:val="000000"/>
            </w:rPr>
            <w:fldChar w:fldCharType="begin"/>
          </w:r>
          <w:r w:rsidRPr="00C434F0">
            <w:rPr>
              <w:rFonts w:ascii="Calibri" w:hAnsi="Calibri" w:eastAsia="Calibri" w:cs="Arial"/>
              <w:color w:val="000000"/>
            </w:rPr>
            <w:instrText xml:space="preserve"> NUMPAGES  \* Arabic  \* MERGEFORMAT </w:instrText>
          </w:r>
          <w:r w:rsidRPr="00C434F0">
            <w:rPr>
              <w:rFonts w:ascii="Calibri" w:hAnsi="Calibri" w:eastAsia="Calibri" w:cs="Arial"/>
              <w:color w:val="000000"/>
            </w:rPr>
            <w:fldChar w:fldCharType="separate"/>
          </w:r>
          <w:r w:rsidRPr="00C434F0">
            <w:rPr>
              <w:rFonts w:ascii="Calibri" w:hAnsi="Calibri" w:eastAsia="Calibri" w:cs="Arial"/>
              <w:color w:val="000000"/>
            </w:rPr>
            <w:t>12</w:t>
          </w:r>
          <w:r w:rsidRPr="00C434F0">
            <w:rPr>
              <w:rFonts w:ascii="Calibri" w:hAnsi="Calibri" w:eastAsia="Calibri" w:cs="Arial"/>
              <w:color w:val="000000"/>
            </w:rPr>
            <w:fldChar w:fldCharType="end"/>
          </w:r>
        </w:p>
      </w:tc>
    </w:tr>
  </w:tbl>
  <w:p w:rsidR="00C434F0" w:rsidRDefault="00C434F0" w14:paraId="4657733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4F3B" w:rsidP="00C434F0" w:rsidRDefault="00544F3B" w14:paraId="4E25CF01" w14:textId="77777777">
      <w:pPr>
        <w:spacing w:after="0" w:line="240" w:lineRule="auto"/>
      </w:pPr>
      <w:r>
        <w:separator/>
      </w:r>
    </w:p>
  </w:footnote>
  <w:footnote w:type="continuationSeparator" w:id="0">
    <w:p w:rsidR="00544F3B" w:rsidP="00C434F0" w:rsidRDefault="00544F3B" w14:paraId="139520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Pr="000B2879" w:rsidR="000B2879" w:rsidP="00990D3E" w:rsidRDefault="00990D3E" w14:paraId="05DD2174" w14:textId="1209BF08">
    <w:pPr>
      <w:pStyle w:val="Header"/>
      <w:jc w:val="right"/>
    </w:pPr>
    <w:r>
      <w:rPr>
        <w:noProof/>
      </w:rPr>
      <w:drawing>
        <wp:inline distT="0" distB="0" distL="0" distR="0" wp14:anchorId="1AF2627C" wp14:editId="5FB8FAF3">
          <wp:extent cx="1555115" cy="539750"/>
          <wp:effectExtent l="0" t="0" r="6985" b="0"/>
          <wp:docPr id="1070546082" name="Graphic 1" descr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546082" name="Graphic 1" descr="Training Academy of Excellence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15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="00C434F0" w:rsidP="00C434F0" w:rsidRDefault="00C434F0" w14:paraId="2EFE6461" w14:textId="2C771185">
    <w:pPr>
      <w:pStyle w:val="Header"/>
      <w:jc w:val="right"/>
    </w:pPr>
    <w:r>
      <w:rPr>
        <w:noProof/>
      </w:rPr>
      <w:drawing>
        <wp:inline distT="0" distB="0" distL="0" distR="0" wp14:anchorId="6EE7E4E5" wp14:editId="51450D44">
          <wp:extent cx="1555115" cy="539750"/>
          <wp:effectExtent l="0" t="0" r="6985" b="0"/>
          <wp:docPr id="428364680" name="Graphic 1" descr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64680" name="Graphic 1" descr="Training Academy of Excellence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15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502"/>
    <w:multiLevelType w:val="hybridMultilevel"/>
    <w:tmpl w:val="0FCEBE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655630"/>
    <w:multiLevelType w:val="multilevel"/>
    <w:tmpl w:val="8354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A8409DE"/>
    <w:multiLevelType w:val="hybridMultilevel"/>
    <w:tmpl w:val="602010B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2B626D"/>
    <w:multiLevelType w:val="multilevel"/>
    <w:tmpl w:val="8B1C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E072BDF"/>
    <w:multiLevelType w:val="hybridMultilevel"/>
    <w:tmpl w:val="9DB6CB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90747"/>
    <w:multiLevelType w:val="hybridMultilevel"/>
    <w:tmpl w:val="E138C2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D830AD"/>
    <w:multiLevelType w:val="hybridMultilevel"/>
    <w:tmpl w:val="2824430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C35923"/>
    <w:multiLevelType w:val="hybridMultilevel"/>
    <w:tmpl w:val="309090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E7F97"/>
    <w:multiLevelType w:val="hybridMultilevel"/>
    <w:tmpl w:val="23D4E49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DA1A17"/>
    <w:multiLevelType w:val="hybridMultilevel"/>
    <w:tmpl w:val="FB7A3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B255A"/>
    <w:multiLevelType w:val="hybridMultilevel"/>
    <w:tmpl w:val="2CD2E76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7B1BA0"/>
    <w:multiLevelType w:val="multilevel"/>
    <w:tmpl w:val="C532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F622BC0"/>
    <w:multiLevelType w:val="hybridMultilevel"/>
    <w:tmpl w:val="57BC5FF0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90F86"/>
    <w:multiLevelType w:val="multilevel"/>
    <w:tmpl w:val="99EC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0667E71"/>
    <w:multiLevelType w:val="multilevel"/>
    <w:tmpl w:val="1414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1C043FB"/>
    <w:multiLevelType w:val="hybridMultilevel"/>
    <w:tmpl w:val="6492A72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048477E"/>
    <w:multiLevelType w:val="multilevel"/>
    <w:tmpl w:val="D01ECF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0652515"/>
    <w:multiLevelType w:val="hybridMultilevel"/>
    <w:tmpl w:val="4C329536"/>
    <w:lvl w:ilvl="0" w:tplc="A4247C70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048FB"/>
    <w:multiLevelType w:val="hybridMultilevel"/>
    <w:tmpl w:val="02189E0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7F54992"/>
    <w:multiLevelType w:val="multilevel"/>
    <w:tmpl w:val="6632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CD36B61"/>
    <w:multiLevelType w:val="hybridMultilevel"/>
    <w:tmpl w:val="791C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587481">
    <w:abstractNumId w:val="9"/>
  </w:num>
  <w:num w:numId="2" w16cid:durableId="935526943">
    <w:abstractNumId w:val="16"/>
  </w:num>
  <w:num w:numId="3" w16cid:durableId="2017809424">
    <w:abstractNumId w:val="7"/>
  </w:num>
  <w:num w:numId="4" w16cid:durableId="1468469345">
    <w:abstractNumId w:val="20"/>
  </w:num>
  <w:num w:numId="5" w16cid:durableId="1079904483">
    <w:abstractNumId w:val="4"/>
  </w:num>
  <w:num w:numId="6" w16cid:durableId="277032161">
    <w:abstractNumId w:val="15"/>
  </w:num>
  <w:num w:numId="7" w16cid:durableId="875309326">
    <w:abstractNumId w:val="6"/>
  </w:num>
  <w:num w:numId="8" w16cid:durableId="316736489">
    <w:abstractNumId w:val="8"/>
  </w:num>
  <w:num w:numId="9" w16cid:durableId="658844400">
    <w:abstractNumId w:val="0"/>
  </w:num>
  <w:num w:numId="10" w16cid:durableId="974799083">
    <w:abstractNumId w:val="10"/>
  </w:num>
  <w:num w:numId="11" w16cid:durableId="1408990313">
    <w:abstractNumId w:val="5"/>
  </w:num>
  <w:num w:numId="12" w16cid:durableId="1821190813">
    <w:abstractNumId w:val="18"/>
  </w:num>
  <w:num w:numId="13" w16cid:durableId="1290741902">
    <w:abstractNumId w:val="2"/>
  </w:num>
  <w:num w:numId="14" w16cid:durableId="17371943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37420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6367976">
    <w:abstractNumId w:val="3"/>
  </w:num>
  <w:num w:numId="17" w16cid:durableId="1325083413">
    <w:abstractNumId w:val="14"/>
  </w:num>
  <w:num w:numId="18" w16cid:durableId="847867839">
    <w:abstractNumId w:val="1"/>
  </w:num>
  <w:num w:numId="19" w16cid:durableId="111673982">
    <w:abstractNumId w:val="13"/>
  </w:num>
  <w:num w:numId="20" w16cid:durableId="1518302992">
    <w:abstractNumId w:val="11"/>
  </w:num>
  <w:num w:numId="21" w16cid:durableId="1088189043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07"/>
    <w:rsid w:val="000B2879"/>
    <w:rsid w:val="002A76B2"/>
    <w:rsid w:val="00451F63"/>
    <w:rsid w:val="00544F3B"/>
    <w:rsid w:val="005F0439"/>
    <w:rsid w:val="00915E8A"/>
    <w:rsid w:val="00990D3E"/>
    <w:rsid w:val="00A66117"/>
    <w:rsid w:val="00A74E37"/>
    <w:rsid w:val="00B35C92"/>
    <w:rsid w:val="00BA12B5"/>
    <w:rsid w:val="00C434F0"/>
    <w:rsid w:val="00D23B07"/>
    <w:rsid w:val="00D63C95"/>
    <w:rsid w:val="00E47911"/>
    <w:rsid w:val="00E77E10"/>
    <w:rsid w:val="00F07832"/>
    <w:rsid w:val="00FF6266"/>
    <w:rsid w:val="10E6AABA"/>
    <w:rsid w:val="5E24F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F1DA"/>
  <w15:chartTrackingRefBased/>
  <w15:docId w15:val="{63AF2AF2-19FC-4556-A9C6-BD10C40853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434F0"/>
    <w:pPr>
      <w:keepNext/>
      <w:keepLines/>
      <w:spacing w:before="240" w:after="240" w:line="240" w:lineRule="auto"/>
      <w:outlineLvl w:val="0"/>
    </w:pPr>
    <w:rPr>
      <w:rFonts w:eastAsiaTheme="majorEastAsia" w:cstheme="minorHAns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34F0"/>
    <w:pPr>
      <w:keepNext/>
      <w:keepLines/>
      <w:spacing w:before="120" w:after="0" w:line="360" w:lineRule="auto"/>
      <w:outlineLvl w:val="1"/>
    </w:pPr>
    <w:rPr>
      <w:rFonts w:eastAsiaTheme="majorEastAsia" w:cstheme="minorHAns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B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B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C434F0"/>
    <w:rPr>
      <w:rFonts w:eastAsiaTheme="majorEastAsia" w:cstheme="minorHAnsi"/>
      <w:b/>
      <w:color w:val="000000" w:themeColor="text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C434F0"/>
    <w:rPr>
      <w:rFonts w:eastAsiaTheme="majorEastAsia" w:cstheme="minorHAnsi"/>
      <w:b/>
      <w:color w:val="000000" w:themeColor="text1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23B07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23B07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23B07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23B0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23B0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23B0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23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4F0"/>
    <w:pPr>
      <w:spacing w:after="0" w:line="276" w:lineRule="auto"/>
      <w:contextualSpacing/>
    </w:pPr>
    <w:rPr>
      <w:rFonts w:ascii="Calibri" w:hAnsi="Calibri" w:eastAsiaTheme="majorEastAsia" w:cstheme="majorBidi"/>
      <w:b/>
      <w:kern w:val="28"/>
      <w:sz w:val="24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434F0"/>
    <w:rPr>
      <w:rFonts w:ascii="Calibri" w:hAnsi="Calibri" w:eastAsiaTheme="majorEastAsia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23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B0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23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B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B07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23B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B0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3B07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udentResponse" w:customStyle="1">
    <w:name w:val="Student Response"/>
    <w:basedOn w:val="Normal"/>
    <w:link w:val="StudentResponseChar"/>
    <w:qFormat/>
    <w:rsid w:val="00C434F0"/>
    <w:pPr>
      <w:spacing w:before="120" w:after="120" w:line="276" w:lineRule="auto"/>
    </w:pPr>
    <w:rPr>
      <w:color w:val="0042C7"/>
      <w:sz w:val="24"/>
      <w:szCs w:val="24"/>
    </w:rPr>
  </w:style>
  <w:style w:type="character" w:styleId="StudentResponseChar" w:customStyle="1">
    <w:name w:val="Student Response Char"/>
    <w:basedOn w:val="DefaultParagraphFont"/>
    <w:link w:val="StudentResponse"/>
    <w:rsid w:val="00C434F0"/>
    <w:rPr>
      <w:color w:val="0042C7"/>
      <w:sz w:val="24"/>
      <w:szCs w:val="24"/>
    </w:rPr>
  </w:style>
  <w:style w:type="paragraph" w:styleId="StudentGuidance" w:customStyle="1">
    <w:name w:val="Student Guidance"/>
    <w:basedOn w:val="Title"/>
    <w:link w:val="StudentGuidanceChar"/>
    <w:qFormat/>
    <w:rsid w:val="00C434F0"/>
    <w:rPr>
      <w:rFonts w:ascii="Calibri Light" w:hAnsi="Calibri Light" w:cstheme="minorHAnsi"/>
      <w:i/>
      <w:sz w:val="20"/>
      <w:szCs w:val="20"/>
    </w:rPr>
  </w:style>
  <w:style w:type="character" w:styleId="StudentGuidanceChar" w:customStyle="1">
    <w:name w:val="Student Guidance Char"/>
    <w:basedOn w:val="TitleChar"/>
    <w:link w:val="StudentGuidance"/>
    <w:rsid w:val="00C434F0"/>
    <w:rPr>
      <w:rFonts w:ascii="Calibri Light" w:hAnsi="Calibri Light" w:eastAsiaTheme="majorEastAsia" w:cstheme="minorHAnsi"/>
      <w:b/>
      <w:i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34F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34F0"/>
  </w:style>
  <w:style w:type="paragraph" w:styleId="Footer">
    <w:name w:val="footer"/>
    <w:basedOn w:val="Normal"/>
    <w:link w:val="FooterChar"/>
    <w:uiPriority w:val="99"/>
    <w:unhideWhenUsed/>
    <w:rsid w:val="00C434F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34F0"/>
  </w:style>
  <w:style w:type="table" w:styleId="GridTable41" w:customStyle="1">
    <w:name w:val="Grid Table 41"/>
    <w:basedOn w:val="TableNormal"/>
    <w:next w:val="GridTable4"/>
    <w:uiPriority w:val="49"/>
    <w:rsid w:val="000B2879"/>
    <w:pPr>
      <w:spacing w:after="0" w:line="240" w:lineRule="auto"/>
    </w:p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color="00000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">
    <w:name w:val="Grid Table 4"/>
    <w:basedOn w:val="TableNormal"/>
    <w:uiPriority w:val="49"/>
    <w:rsid w:val="000B287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2a68875adf3cafc607ae64f1b5cc1606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583eb8ce9376c4a7b841e15e1d7ce8b2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luster 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  <xsd:enumeration value="Young Learner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  <TaxCatchAll xmlns="6ee67557-a35f-4702-ba22-df4bfdafc463"/>
    <lcf76f155ced4ddcb4097134ff3c332f xmlns="5251ee0a-c818-4610-86ca-2f683e89cb8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28783-98F6-419E-9962-1EB317516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7E577-E117-4355-8FF7-43EC8628F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1ee0a-c818-4610-86ca-2f683e89cb89"/>
    <ds:schemaRef ds:uri="6ee67557-a35f-4702-ba22-df4bfdafc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22FB3E-264D-43A3-B9A9-F151C7E7E496}">
  <ds:schemaRefs>
    <ds:schemaRef ds:uri="http://schemas.microsoft.com/office/2006/metadata/properties"/>
    <ds:schemaRef ds:uri="http://schemas.microsoft.com/office/infopath/2007/PartnerControls"/>
    <ds:schemaRef ds:uri="5251ee0a-c818-4610-86ca-2f683e89cb89"/>
    <ds:schemaRef ds:uri="6ee67557-a35f-4702-ba22-df4bfdafc463"/>
  </ds:schemaRefs>
</ds:datastoreItem>
</file>

<file path=customXml/itemProps4.xml><?xml version="1.0" encoding="utf-8"?>
<ds:datastoreItem xmlns:ds="http://schemas.openxmlformats.org/officeDocument/2006/customXml" ds:itemID="{40782D35-24AF-4504-853E-5561B8C8E14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Chisholm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Lancaster</dc:creator>
  <keywords/>
  <dc:description/>
  <lastModifiedBy>Nathan Fitzgerald</lastModifiedBy>
  <revision>9</revision>
  <dcterms:created xsi:type="dcterms:W3CDTF">2025-12-15T04:16:00.0000000Z</dcterms:created>
  <dcterms:modified xsi:type="dcterms:W3CDTF">2026-01-04T09:30:35.1531217Z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MediaServiceImageTags">
    <vt:lpwstr/>
  </property>
</Properties>
</file>