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DE94" w14:textId="777AD2FA" w:rsidR="00082696" w:rsidRPr="00214C85" w:rsidRDefault="00082696" w:rsidP="00082696">
      <w:pPr>
        <w:pStyle w:val="Title"/>
        <w:rPr>
          <w:rFonts w:asciiTheme="minorHAnsi" w:hAnsiTheme="minorHAnsi" w:cstheme="minorHAnsi"/>
        </w:rPr>
      </w:pPr>
      <w:r w:rsidRPr="00214C85">
        <w:rPr>
          <w:rFonts w:asciiTheme="minorHAnsi" w:hAnsiTheme="minorHAnsi" w:cstheme="minorHAnsi"/>
        </w:rPr>
        <w:t>RECOGNISE</w:t>
      </w:r>
      <w:r w:rsidR="2611F221" w:rsidRPr="00214C85">
        <w:rPr>
          <w:rFonts w:asciiTheme="minorHAnsi" w:hAnsiTheme="minorHAnsi" w:cstheme="minorHAnsi"/>
        </w:rPr>
        <w:t xml:space="preserve"> </w:t>
      </w:r>
      <w:r w:rsidRPr="00214C85">
        <w:rPr>
          <w:rFonts w:asciiTheme="minorHAnsi" w:hAnsiTheme="minorHAnsi" w:cstheme="minorHAnsi"/>
        </w:rPr>
        <w:t xml:space="preserve">PRIOR LEARNING (RPL) KIT </w:t>
      </w:r>
      <w:r w:rsidR="0080245A" w:rsidRPr="00214C85">
        <w:rPr>
          <w:rFonts w:asciiTheme="minorHAnsi" w:hAnsiTheme="minorHAnsi" w:cstheme="minorHAnsi"/>
        </w:rPr>
        <w:t>(Student Guide)</w:t>
      </w:r>
    </w:p>
    <w:p w14:paraId="0F6543BA" w14:textId="11048045" w:rsidR="00A5001C" w:rsidRPr="00214C85" w:rsidRDefault="001516F9" w:rsidP="00082696">
      <w:pPr>
        <w:pStyle w:val="Title"/>
        <w:rPr>
          <w:rFonts w:asciiTheme="minorHAnsi" w:hAnsiTheme="minorHAnsi" w:cstheme="minorHAnsi"/>
        </w:rPr>
      </w:pPr>
      <w:r w:rsidRPr="00214C85">
        <w:rPr>
          <w:rFonts w:asciiTheme="minorHAnsi" w:hAnsiTheme="minorHAnsi" w:cstheme="minorHAnsi"/>
        </w:rPr>
        <w:t>Unit code and name:</w:t>
      </w:r>
      <w:r w:rsidR="00E815A0" w:rsidRPr="00214C85">
        <w:rPr>
          <w:rFonts w:asciiTheme="minorHAnsi" w:hAnsiTheme="minorHAnsi" w:cstheme="minorHAnsi"/>
        </w:rPr>
        <w:t xml:space="preserve"> </w:t>
      </w:r>
      <w:r w:rsidR="0065619D" w:rsidRPr="00214C85">
        <w:rPr>
          <w:rFonts w:asciiTheme="minorHAnsi" w:hAnsiTheme="minorHAnsi" w:cstheme="minorHAnsi"/>
        </w:rPr>
        <w:t>bsbtec303 cREATE ELECTRONIC PRESENTATIONS</w:t>
      </w:r>
    </w:p>
    <w:p w14:paraId="7414B388" w14:textId="77777777" w:rsidR="00A829BA" w:rsidRPr="00214C85" w:rsidRDefault="00A829BA" w:rsidP="00082696">
      <w:pPr>
        <w:pStyle w:val="Title"/>
        <w:rPr>
          <w:rFonts w:asciiTheme="minorHAnsi" w:hAnsiTheme="minorHAnsi" w:cstheme="minorHAnsi"/>
        </w:rPr>
      </w:pPr>
    </w:p>
    <w:p w14:paraId="5FEA6A45" w14:textId="77777777" w:rsidR="00A829BA" w:rsidRPr="00214C85" w:rsidRDefault="00A829BA" w:rsidP="00082696">
      <w:pPr>
        <w:pStyle w:val="Title"/>
        <w:rPr>
          <w:rFonts w:asciiTheme="minorHAnsi" w:hAnsiTheme="minorHAnsi" w:cstheme="minorHAnsi"/>
        </w:rPr>
      </w:pPr>
    </w:p>
    <w:p w14:paraId="588FA583" w14:textId="77777777" w:rsidR="00A829BA" w:rsidRPr="00214C85" w:rsidRDefault="00A829BA" w:rsidP="00082696">
      <w:pPr>
        <w:pStyle w:val="Title"/>
        <w:rPr>
          <w:rFonts w:asciiTheme="minorHAnsi" w:hAnsiTheme="minorHAnsi" w:cstheme="minorHAnsi"/>
        </w:rPr>
      </w:pPr>
    </w:p>
    <w:p w14:paraId="7C438169" w14:textId="77777777" w:rsidR="00A829BA" w:rsidRPr="00214C85" w:rsidRDefault="00A829BA" w:rsidP="00082696">
      <w:pPr>
        <w:pStyle w:val="Title"/>
        <w:rPr>
          <w:rFonts w:asciiTheme="minorHAnsi" w:hAnsiTheme="minorHAnsi" w:cstheme="minorHAnsi"/>
        </w:rPr>
      </w:pPr>
    </w:p>
    <w:p w14:paraId="5C45B8CF" w14:textId="77777777" w:rsidR="00A829BA" w:rsidRPr="00214C85" w:rsidRDefault="00A829BA" w:rsidP="00082696">
      <w:pPr>
        <w:pStyle w:val="Title"/>
        <w:rPr>
          <w:rFonts w:asciiTheme="minorHAnsi" w:hAnsiTheme="minorHAnsi" w:cstheme="minorHAnsi"/>
        </w:rPr>
      </w:pPr>
    </w:p>
    <w:p w14:paraId="312966BF" w14:textId="77777777" w:rsidR="00A829BA" w:rsidRPr="00214C85" w:rsidRDefault="00A829BA" w:rsidP="00082696">
      <w:pPr>
        <w:pStyle w:val="Title"/>
        <w:rPr>
          <w:rFonts w:asciiTheme="minorHAnsi" w:hAnsiTheme="minorHAnsi" w:cstheme="minorHAnsi"/>
        </w:rPr>
      </w:pPr>
    </w:p>
    <w:p w14:paraId="614DF762" w14:textId="77777777" w:rsidR="00A829BA" w:rsidRPr="00214C85" w:rsidRDefault="00A829BA" w:rsidP="00082696">
      <w:pPr>
        <w:pStyle w:val="Title"/>
        <w:rPr>
          <w:rFonts w:asciiTheme="minorHAnsi" w:hAnsiTheme="minorHAnsi" w:cstheme="minorHAnsi"/>
        </w:rPr>
      </w:pPr>
    </w:p>
    <w:p w14:paraId="4C594E71" w14:textId="77777777" w:rsidR="00A829BA" w:rsidRPr="00214C85" w:rsidRDefault="00A829BA" w:rsidP="00082696">
      <w:pPr>
        <w:pStyle w:val="Title"/>
        <w:rPr>
          <w:rFonts w:asciiTheme="minorHAnsi" w:hAnsiTheme="minorHAnsi" w:cstheme="minorHAnsi"/>
        </w:rPr>
      </w:pPr>
    </w:p>
    <w:p w14:paraId="747E95D3" w14:textId="77777777" w:rsidR="00A829BA" w:rsidRPr="00214C85" w:rsidRDefault="00A829BA" w:rsidP="00082696">
      <w:pPr>
        <w:pStyle w:val="Title"/>
        <w:rPr>
          <w:rFonts w:asciiTheme="minorHAnsi" w:hAnsiTheme="minorHAnsi" w:cstheme="minorHAnsi"/>
        </w:rPr>
      </w:pPr>
    </w:p>
    <w:p w14:paraId="2D21AA00" w14:textId="77777777" w:rsidR="00A829BA" w:rsidRPr="00214C85" w:rsidRDefault="00A829BA" w:rsidP="00082696">
      <w:pPr>
        <w:pStyle w:val="Title"/>
        <w:rPr>
          <w:rFonts w:asciiTheme="minorHAnsi" w:hAnsiTheme="minorHAnsi" w:cstheme="minorHAnsi"/>
        </w:rPr>
      </w:pPr>
    </w:p>
    <w:p w14:paraId="75F304CD" w14:textId="77777777" w:rsidR="00A829BA" w:rsidRPr="00214C85" w:rsidRDefault="00A829BA" w:rsidP="00082696">
      <w:pPr>
        <w:pStyle w:val="Title"/>
        <w:rPr>
          <w:rFonts w:asciiTheme="minorHAnsi" w:hAnsiTheme="minorHAnsi" w:cstheme="minorHAnsi"/>
        </w:rPr>
      </w:pPr>
    </w:p>
    <w:p w14:paraId="78FDFBE2" w14:textId="77777777" w:rsidR="00A829BA" w:rsidRPr="00214C85" w:rsidRDefault="00A829BA" w:rsidP="00082696">
      <w:pPr>
        <w:pStyle w:val="Title"/>
        <w:rPr>
          <w:rFonts w:asciiTheme="minorHAnsi" w:hAnsiTheme="minorHAnsi" w:cstheme="minorHAnsi"/>
        </w:rPr>
      </w:pPr>
    </w:p>
    <w:p w14:paraId="2D9BDB23" w14:textId="77777777" w:rsidR="00A829BA" w:rsidRPr="00214C85" w:rsidRDefault="00A829BA" w:rsidP="00082696">
      <w:pPr>
        <w:pStyle w:val="Title"/>
        <w:rPr>
          <w:rFonts w:asciiTheme="minorHAnsi" w:hAnsiTheme="minorHAnsi" w:cstheme="minorHAnsi"/>
        </w:rPr>
      </w:pPr>
    </w:p>
    <w:p w14:paraId="60CC5860" w14:textId="77777777" w:rsidR="00A829BA" w:rsidRPr="00214C85" w:rsidRDefault="00A829BA" w:rsidP="00082696">
      <w:pPr>
        <w:pStyle w:val="Title"/>
        <w:rPr>
          <w:rFonts w:asciiTheme="minorHAnsi" w:hAnsiTheme="minorHAnsi" w:cstheme="minorHAnsi"/>
        </w:rPr>
      </w:pPr>
    </w:p>
    <w:p w14:paraId="3AD88468" w14:textId="1BC102B5" w:rsidR="00A829BA" w:rsidRPr="00214C85" w:rsidRDefault="00A829BA" w:rsidP="00A829BA">
      <w:pPr>
        <w:keepNext/>
        <w:keepLines/>
        <w:widowControl/>
        <w:autoSpaceDE/>
        <w:autoSpaceDN/>
        <w:spacing w:before="40" w:line="240" w:lineRule="auto"/>
        <w:outlineLvl w:val="1"/>
        <w:rPr>
          <w:rFonts w:asciiTheme="minorHAnsi" w:eastAsia="Times New Roman" w:hAnsiTheme="minorHAnsi" w:cstheme="minorHAnsi"/>
          <w:b/>
          <w:bCs/>
          <w:sz w:val="26"/>
          <w:szCs w:val="26"/>
        </w:rPr>
      </w:pPr>
      <w:r w:rsidRPr="00214C85">
        <w:rPr>
          <w:rFonts w:asciiTheme="minorHAnsi" w:eastAsia="Times New Roman" w:hAnsiTheme="minorHAnsi" w:cstheme="minorHAnsi"/>
          <w:b/>
          <w:bCs/>
          <w:sz w:val="26"/>
          <w:szCs w:val="26"/>
        </w:rPr>
        <w:lastRenderedPageBreak/>
        <w:t xml:space="preserve">Candidate assessment instructions </w:t>
      </w:r>
    </w:p>
    <w:p w14:paraId="1F5C6904" w14:textId="77777777" w:rsidR="00A829BA" w:rsidRPr="00214C85" w:rsidRDefault="00A829BA" w:rsidP="00A829BA">
      <w:pPr>
        <w:keepNext/>
        <w:keepLines/>
        <w:widowControl/>
        <w:autoSpaceDE/>
        <w:autoSpaceDN/>
        <w:spacing w:before="40" w:line="240" w:lineRule="auto"/>
        <w:outlineLvl w:val="1"/>
        <w:rPr>
          <w:rFonts w:asciiTheme="minorHAnsi" w:eastAsia="Times New Roman" w:hAnsiTheme="minorHAnsi" w:cstheme="minorHAnsi"/>
          <w:b/>
          <w:bCs/>
          <w:sz w:val="26"/>
          <w:szCs w:val="26"/>
        </w:rPr>
      </w:pPr>
    </w:p>
    <w:p w14:paraId="3735931F" w14:textId="77777777" w:rsidR="00A829BA" w:rsidRPr="00214C85" w:rsidRDefault="00A829BA" w:rsidP="00A829BA">
      <w:pPr>
        <w:widowControl/>
        <w:autoSpaceDE/>
        <w:autoSpaceDN/>
        <w:spacing w:before="0" w:after="202" w:line="259" w:lineRule="auto"/>
        <w:jc w:val="both"/>
        <w:rPr>
          <w:rFonts w:asciiTheme="minorHAnsi" w:hAnsiTheme="minorHAnsi" w:cstheme="minorHAnsi"/>
        </w:rPr>
      </w:pPr>
      <w:r w:rsidRPr="00214C85">
        <w:rPr>
          <w:rFonts w:asciiTheme="minorHAnsi" w:hAnsiTheme="minorHAnsi" w:cstheme="minorHAnsi"/>
        </w:rPr>
        <w:t>SAFETY AND SAFETY RESPONSIBILITIES</w:t>
      </w:r>
      <w:r w:rsidRPr="00214C85">
        <w:rPr>
          <w:rFonts w:asciiTheme="minorHAnsi" w:hAnsiTheme="minorHAnsi" w:cstheme="minorHAnsi"/>
          <w:sz w:val="23"/>
        </w:rPr>
        <w:t xml:space="preserve"> </w:t>
      </w:r>
    </w:p>
    <w:p w14:paraId="1D59EFD8" w14:textId="77777777" w:rsidR="00A829BA" w:rsidRPr="00214C85" w:rsidRDefault="00A829BA" w:rsidP="00A829BA">
      <w:pPr>
        <w:widowControl/>
        <w:autoSpaceDE/>
        <w:autoSpaceDN/>
        <w:spacing w:before="0" w:after="240" w:line="239" w:lineRule="auto"/>
        <w:jc w:val="both"/>
        <w:rPr>
          <w:rFonts w:asciiTheme="minorHAnsi" w:hAnsiTheme="minorHAnsi" w:cstheme="minorHAnsi"/>
        </w:rPr>
      </w:pPr>
      <w:r w:rsidRPr="00214C85">
        <w:rPr>
          <w:rFonts w:asciiTheme="minorHAnsi" w:hAnsiTheme="minorHAnsi" w:cstheme="minorHAnsi"/>
        </w:rPr>
        <w:t xml:space="preserve">While the Assessor is responsible for the safety and welfare of students during assessment.  Prior to commencing any assessment, you follow all safety guideline during the assessment process. Check to ensure the assessment environment is safe and all resources and equipment are available and in good working order. </w:t>
      </w:r>
      <w:r w:rsidRPr="00214C85">
        <w:rPr>
          <w:rFonts w:asciiTheme="minorHAnsi" w:hAnsiTheme="minorHAnsi" w:cstheme="minorHAnsi"/>
          <w:i/>
        </w:rPr>
        <w:t xml:space="preserve"> </w:t>
      </w:r>
    </w:p>
    <w:p w14:paraId="1E52F44F" w14:textId="77777777" w:rsidR="00A829BA" w:rsidRPr="00214C85" w:rsidRDefault="00A829BA" w:rsidP="00A829BA">
      <w:pPr>
        <w:widowControl/>
        <w:autoSpaceDE/>
        <w:autoSpaceDN/>
        <w:spacing w:before="0" w:after="202" w:line="259" w:lineRule="auto"/>
        <w:jc w:val="both"/>
        <w:rPr>
          <w:rFonts w:asciiTheme="minorHAnsi" w:hAnsiTheme="minorHAnsi" w:cstheme="minorHAnsi"/>
        </w:rPr>
      </w:pPr>
      <w:r w:rsidRPr="00214C85">
        <w:rPr>
          <w:rFonts w:asciiTheme="minorHAnsi" w:hAnsiTheme="minorHAnsi" w:cstheme="minorHAnsi"/>
        </w:rPr>
        <w:t>RESOURCES</w:t>
      </w:r>
      <w:r w:rsidRPr="00214C85">
        <w:rPr>
          <w:rFonts w:asciiTheme="minorHAnsi" w:hAnsiTheme="minorHAnsi" w:cstheme="minorHAnsi"/>
          <w:sz w:val="23"/>
        </w:rPr>
        <w:t xml:space="preserve"> </w:t>
      </w:r>
    </w:p>
    <w:p w14:paraId="6F732F12" w14:textId="77777777" w:rsidR="00A829BA" w:rsidRPr="00214C85" w:rsidRDefault="00A829BA" w:rsidP="00A829BA">
      <w:pPr>
        <w:widowControl/>
        <w:autoSpaceDE/>
        <w:autoSpaceDN/>
        <w:spacing w:before="0" w:line="430" w:lineRule="auto"/>
        <w:ind w:right="374"/>
        <w:jc w:val="both"/>
        <w:rPr>
          <w:rFonts w:asciiTheme="minorHAnsi" w:hAnsiTheme="minorHAnsi" w:cstheme="minorHAnsi"/>
          <w:i/>
        </w:rPr>
      </w:pPr>
      <w:r w:rsidRPr="00214C85">
        <w:rPr>
          <w:rFonts w:asciiTheme="minorHAnsi" w:hAnsiTheme="minorHAnsi" w:cstheme="minorHAnsi"/>
        </w:rPr>
        <w:t>Specific resources and equipment are listed on individual assessment instruments.</w:t>
      </w:r>
      <w:r w:rsidRPr="00214C85">
        <w:rPr>
          <w:rFonts w:asciiTheme="minorHAnsi" w:hAnsiTheme="minorHAnsi" w:cstheme="minorHAnsi"/>
          <w:i/>
        </w:rPr>
        <w:t xml:space="preserve"> </w:t>
      </w:r>
    </w:p>
    <w:p w14:paraId="30E1C478" w14:textId="77777777" w:rsidR="00A829BA" w:rsidRPr="00214C85" w:rsidRDefault="00A829BA" w:rsidP="00A829BA">
      <w:pPr>
        <w:widowControl/>
        <w:autoSpaceDE/>
        <w:autoSpaceDN/>
        <w:spacing w:before="0" w:line="430" w:lineRule="auto"/>
        <w:ind w:right="374"/>
        <w:jc w:val="both"/>
        <w:rPr>
          <w:rFonts w:asciiTheme="minorHAnsi" w:hAnsiTheme="minorHAnsi" w:cstheme="minorHAnsi"/>
        </w:rPr>
      </w:pPr>
      <w:r w:rsidRPr="00214C85">
        <w:rPr>
          <w:rFonts w:asciiTheme="minorHAnsi" w:hAnsiTheme="minorHAnsi" w:cstheme="minorHAnsi"/>
        </w:rPr>
        <w:t>ASSESSMENT CONDITIONS</w:t>
      </w:r>
      <w:r w:rsidRPr="00214C85">
        <w:rPr>
          <w:rFonts w:asciiTheme="minorHAnsi" w:hAnsiTheme="minorHAnsi" w:cstheme="minorHAnsi"/>
          <w:sz w:val="23"/>
        </w:rPr>
        <w:t xml:space="preserve"> </w:t>
      </w:r>
    </w:p>
    <w:p w14:paraId="603AFE0B" w14:textId="77777777" w:rsidR="00A829BA" w:rsidRPr="00214C85" w:rsidRDefault="00A829BA" w:rsidP="00A829BA">
      <w:pPr>
        <w:widowControl/>
        <w:autoSpaceDE/>
        <w:autoSpaceDN/>
        <w:spacing w:before="0" w:line="453" w:lineRule="auto"/>
        <w:ind w:right="155"/>
        <w:jc w:val="both"/>
        <w:rPr>
          <w:rFonts w:asciiTheme="minorHAnsi" w:hAnsiTheme="minorHAnsi" w:cstheme="minorHAnsi"/>
          <w:i/>
        </w:rPr>
      </w:pPr>
      <w:r w:rsidRPr="00214C85">
        <w:rPr>
          <w:rFonts w:asciiTheme="minorHAnsi" w:hAnsiTheme="minorHAnsi" w:cstheme="minorHAnsi"/>
        </w:rPr>
        <w:t xml:space="preserve">All assessments must comply with the assessment conditions listed in the unit of competency. </w:t>
      </w:r>
      <w:r w:rsidRPr="00214C85">
        <w:rPr>
          <w:rFonts w:asciiTheme="minorHAnsi" w:hAnsiTheme="minorHAnsi" w:cstheme="minorHAnsi"/>
          <w:i/>
        </w:rPr>
        <w:t xml:space="preserve"> </w:t>
      </w:r>
    </w:p>
    <w:p w14:paraId="5230CCA7" w14:textId="77777777" w:rsidR="00A829BA" w:rsidRPr="00214C85" w:rsidRDefault="00A829BA" w:rsidP="00A829BA">
      <w:pPr>
        <w:widowControl/>
        <w:autoSpaceDE/>
        <w:autoSpaceDN/>
        <w:spacing w:before="0" w:line="453" w:lineRule="auto"/>
        <w:ind w:right="155"/>
        <w:jc w:val="both"/>
        <w:rPr>
          <w:rFonts w:asciiTheme="minorHAnsi" w:hAnsiTheme="minorHAnsi" w:cstheme="minorHAnsi"/>
        </w:rPr>
      </w:pPr>
      <w:r w:rsidRPr="00214C85">
        <w:rPr>
          <w:rFonts w:asciiTheme="minorHAnsi" w:hAnsiTheme="minorHAnsi" w:cstheme="minorHAnsi"/>
        </w:rPr>
        <w:t>For this unit:</w:t>
      </w:r>
      <w:r w:rsidRPr="00214C85">
        <w:rPr>
          <w:rFonts w:asciiTheme="minorHAnsi" w:hAnsiTheme="minorHAnsi" w:cstheme="minorHAnsi"/>
          <w:i/>
        </w:rPr>
        <w:t xml:space="preserve"> </w:t>
      </w:r>
    </w:p>
    <w:p w14:paraId="352808A5" w14:textId="77777777" w:rsidR="00A829BA" w:rsidRPr="00214C85" w:rsidRDefault="00A829BA" w:rsidP="00A829BA">
      <w:pPr>
        <w:widowControl/>
        <w:autoSpaceDE/>
        <w:autoSpaceDN/>
        <w:spacing w:before="0" w:after="226" w:line="274" w:lineRule="auto"/>
        <w:jc w:val="both"/>
        <w:rPr>
          <w:rFonts w:asciiTheme="minorHAnsi" w:hAnsiTheme="minorHAnsi" w:cstheme="minorHAnsi"/>
        </w:rPr>
      </w:pPr>
      <w:r w:rsidRPr="00214C85">
        <w:rPr>
          <w:rFonts w:asciiTheme="minorHAnsi" w:hAnsiTheme="minorHAnsi" w:cstheme="minorHAnsi"/>
        </w:rPr>
        <w:t xml:space="preserve">Assessment must be conducted in a safe environment where evidence gathered demonstrates consistent performance of typical activities experienced in the industry capability - workplace effectiveness field of work and include access to: </w:t>
      </w:r>
    </w:p>
    <w:p w14:paraId="5BE083F2" w14:textId="77777777" w:rsidR="00A829BA" w:rsidRPr="00214C85" w:rsidRDefault="00A829BA" w:rsidP="00A829BA">
      <w:pPr>
        <w:widowControl/>
        <w:numPr>
          <w:ilvl w:val="0"/>
          <w:numId w:val="25"/>
        </w:numPr>
        <w:autoSpaceDE/>
        <w:autoSpaceDN/>
        <w:spacing w:before="0" w:line="259" w:lineRule="auto"/>
        <w:jc w:val="both"/>
        <w:rPr>
          <w:rFonts w:asciiTheme="minorHAnsi" w:hAnsiTheme="minorHAnsi" w:cstheme="minorHAnsi"/>
        </w:rPr>
      </w:pPr>
      <w:r w:rsidRPr="00214C85">
        <w:rPr>
          <w:rFonts w:asciiTheme="minorHAnsi" w:hAnsiTheme="minorHAnsi" w:cstheme="minorHAnsi"/>
        </w:rPr>
        <w:t xml:space="preserve">workplace equipment and resources </w:t>
      </w:r>
    </w:p>
    <w:p w14:paraId="4F32CB3B" w14:textId="77777777" w:rsidR="00A829BA" w:rsidRPr="00214C85" w:rsidRDefault="00A829BA" w:rsidP="00A829BA">
      <w:pPr>
        <w:widowControl/>
        <w:numPr>
          <w:ilvl w:val="0"/>
          <w:numId w:val="25"/>
        </w:numPr>
        <w:autoSpaceDE/>
        <w:autoSpaceDN/>
        <w:spacing w:before="0" w:line="259" w:lineRule="auto"/>
        <w:jc w:val="both"/>
        <w:rPr>
          <w:rFonts w:asciiTheme="minorHAnsi" w:hAnsiTheme="minorHAnsi" w:cstheme="minorHAnsi"/>
        </w:rPr>
      </w:pPr>
      <w:r w:rsidRPr="00214C85">
        <w:rPr>
          <w:rFonts w:asciiTheme="minorHAnsi" w:hAnsiTheme="minorHAnsi" w:cstheme="minorHAnsi"/>
        </w:rPr>
        <w:t xml:space="preserve">case studies and, where possible, real situations </w:t>
      </w:r>
    </w:p>
    <w:p w14:paraId="6AAB7AFC" w14:textId="77777777" w:rsidR="00A829BA" w:rsidRPr="00214C85" w:rsidRDefault="00A829BA" w:rsidP="00A829BA">
      <w:pPr>
        <w:widowControl/>
        <w:numPr>
          <w:ilvl w:val="0"/>
          <w:numId w:val="25"/>
        </w:numPr>
        <w:autoSpaceDE/>
        <w:autoSpaceDN/>
        <w:spacing w:before="0" w:after="197" w:line="259" w:lineRule="auto"/>
        <w:jc w:val="both"/>
        <w:rPr>
          <w:rFonts w:asciiTheme="minorHAnsi" w:hAnsiTheme="minorHAnsi" w:cstheme="minorHAnsi"/>
        </w:rPr>
      </w:pPr>
      <w:r w:rsidRPr="00214C85">
        <w:rPr>
          <w:rFonts w:asciiTheme="minorHAnsi" w:hAnsiTheme="minorHAnsi" w:cstheme="minorHAnsi"/>
        </w:rPr>
        <w:t xml:space="preserve">interaction with others. </w:t>
      </w:r>
    </w:p>
    <w:p w14:paraId="4F9A0C9B" w14:textId="77777777" w:rsidR="00A829BA" w:rsidRPr="00214C85" w:rsidRDefault="00A829BA" w:rsidP="00A829BA">
      <w:pPr>
        <w:widowControl/>
        <w:autoSpaceDE/>
        <w:autoSpaceDN/>
        <w:spacing w:before="0" w:after="256" w:line="259" w:lineRule="auto"/>
        <w:jc w:val="both"/>
        <w:rPr>
          <w:rFonts w:asciiTheme="minorHAnsi" w:hAnsiTheme="minorHAnsi" w:cstheme="minorHAnsi"/>
        </w:rPr>
      </w:pPr>
      <w:r w:rsidRPr="00214C85">
        <w:rPr>
          <w:rFonts w:asciiTheme="minorHAnsi" w:hAnsiTheme="minorHAnsi" w:cstheme="minorHAnsi"/>
        </w:rPr>
        <w:t xml:space="preserve">Assessors must satisfy NVR/AQTF assessor requirements. </w:t>
      </w:r>
    </w:p>
    <w:p w14:paraId="63E28833" w14:textId="77777777" w:rsidR="00A829BA" w:rsidRPr="00214C85" w:rsidRDefault="00A829BA" w:rsidP="00A829BA">
      <w:pPr>
        <w:widowControl/>
        <w:autoSpaceDE/>
        <w:autoSpaceDN/>
        <w:spacing w:before="0" w:after="202" w:line="259" w:lineRule="auto"/>
        <w:jc w:val="both"/>
        <w:rPr>
          <w:rFonts w:asciiTheme="minorHAnsi" w:hAnsiTheme="minorHAnsi" w:cstheme="minorHAnsi"/>
        </w:rPr>
      </w:pPr>
      <w:r w:rsidRPr="00214C85">
        <w:rPr>
          <w:rFonts w:asciiTheme="minorHAnsi" w:hAnsiTheme="minorHAnsi" w:cstheme="minorHAnsi"/>
        </w:rPr>
        <w:t>REASONABLE ADJUSTMENT</w:t>
      </w:r>
      <w:r w:rsidRPr="00214C85">
        <w:rPr>
          <w:rFonts w:asciiTheme="minorHAnsi" w:hAnsiTheme="minorHAnsi" w:cstheme="minorHAnsi"/>
          <w:sz w:val="23"/>
        </w:rPr>
        <w:t xml:space="preserve"> </w:t>
      </w:r>
    </w:p>
    <w:p w14:paraId="048FE9F8" w14:textId="77777777" w:rsidR="00A829BA" w:rsidRPr="00214C85" w:rsidRDefault="00A829BA" w:rsidP="00A829BA">
      <w:pPr>
        <w:widowControl/>
        <w:autoSpaceDE/>
        <w:autoSpaceDN/>
        <w:spacing w:before="0" w:after="240" w:line="239" w:lineRule="auto"/>
        <w:ind w:right="16"/>
        <w:jc w:val="both"/>
        <w:rPr>
          <w:rFonts w:asciiTheme="minorHAnsi" w:hAnsiTheme="minorHAnsi" w:cstheme="minorHAnsi"/>
        </w:rPr>
      </w:pPr>
      <w:r w:rsidRPr="00214C85">
        <w:rPr>
          <w:rFonts w:asciiTheme="minorHAnsi" w:hAnsiTheme="minorHAnsi" w:cstheme="minorHAnsi"/>
        </w:rPr>
        <w:t>Students with disability should be provided with reasonable adjustments to enable them to meet the fundamental parts of the course required to be deemed competent.  Assessors cannot exclude, discontinue or dismiss a student on the grounds of having a disability alone. However, it is allowable to exclude a student who cannot meet the inherent requirements of the course, even with adjustments.</w:t>
      </w:r>
      <w:r w:rsidRPr="00214C85">
        <w:rPr>
          <w:rFonts w:asciiTheme="minorHAnsi" w:hAnsiTheme="minorHAnsi" w:cstheme="minorHAnsi"/>
          <w:i/>
        </w:rPr>
        <w:t xml:space="preserve"> </w:t>
      </w:r>
    </w:p>
    <w:p w14:paraId="200F6F9D" w14:textId="77777777" w:rsidR="00A829BA" w:rsidRPr="00214C85" w:rsidRDefault="00A829BA" w:rsidP="00A829BA">
      <w:pPr>
        <w:widowControl/>
        <w:autoSpaceDE/>
        <w:autoSpaceDN/>
        <w:spacing w:before="0" w:after="240" w:line="239" w:lineRule="auto"/>
        <w:jc w:val="both"/>
        <w:rPr>
          <w:rFonts w:asciiTheme="minorHAnsi" w:hAnsiTheme="minorHAnsi" w:cstheme="minorHAnsi"/>
        </w:rPr>
      </w:pPr>
      <w:r w:rsidRPr="00214C85">
        <w:rPr>
          <w:rFonts w:asciiTheme="minorHAnsi" w:hAnsiTheme="minorHAnsi" w:cstheme="minorHAnsi"/>
        </w:rPr>
        <w:t xml:space="preserve">Reasonable adjustment is provided in circumstances when it would not cause unjustifiable hardship to the RTO. Document and explain on the assessment instruments any reasonable adjustment provided to a student.  </w:t>
      </w:r>
    </w:p>
    <w:p w14:paraId="0B39AD6F" w14:textId="77777777" w:rsidR="00A829BA" w:rsidRPr="00214C85" w:rsidRDefault="00A829BA" w:rsidP="00A829BA">
      <w:pPr>
        <w:widowControl/>
        <w:autoSpaceDE/>
        <w:autoSpaceDN/>
        <w:spacing w:before="0" w:after="237" w:line="259" w:lineRule="auto"/>
        <w:jc w:val="both"/>
        <w:rPr>
          <w:rFonts w:asciiTheme="minorHAnsi" w:hAnsiTheme="minorHAnsi" w:cstheme="minorHAnsi"/>
        </w:rPr>
      </w:pPr>
      <w:r w:rsidRPr="00214C85">
        <w:rPr>
          <w:rFonts w:asciiTheme="minorHAnsi" w:hAnsiTheme="minorHAnsi" w:cstheme="minorHAnsi"/>
        </w:rPr>
        <w:t>The following are reasonable adjustment options which could be provided to a student.</w:t>
      </w:r>
      <w:r w:rsidRPr="00214C85">
        <w:rPr>
          <w:rFonts w:asciiTheme="minorHAnsi" w:hAnsiTheme="minorHAnsi" w:cstheme="minorHAnsi"/>
          <w:i/>
        </w:rPr>
        <w:t xml:space="preserve"> </w:t>
      </w:r>
    </w:p>
    <w:p w14:paraId="3EBF352B" w14:textId="77777777" w:rsidR="00A829BA" w:rsidRPr="00214C85" w:rsidRDefault="00A829BA" w:rsidP="00A829BA">
      <w:pPr>
        <w:widowControl/>
        <w:numPr>
          <w:ilvl w:val="0"/>
          <w:numId w:val="26"/>
        </w:numPr>
        <w:autoSpaceDE/>
        <w:autoSpaceDN/>
        <w:spacing w:before="0" w:line="259" w:lineRule="auto"/>
        <w:jc w:val="both"/>
        <w:rPr>
          <w:rFonts w:asciiTheme="minorHAnsi" w:hAnsiTheme="minorHAnsi" w:cstheme="minorHAnsi"/>
        </w:rPr>
      </w:pPr>
      <w:r w:rsidRPr="00214C85">
        <w:rPr>
          <w:rFonts w:asciiTheme="minorHAnsi" w:hAnsiTheme="minorHAnsi" w:cstheme="minorHAnsi"/>
        </w:rPr>
        <w:lastRenderedPageBreak/>
        <w:t xml:space="preserve">Assistance of a language, literacy and numeracy support person </w:t>
      </w:r>
    </w:p>
    <w:p w14:paraId="48679527" w14:textId="77777777" w:rsidR="00A829BA" w:rsidRPr="00214C85" w:rsidRDefault="00A829BA" w:rsidP="00A829BA">
      <w:pPr>
        <w:widowControl/>
        <w:numPr>
          <w:ilvl w:val="0"/>
          <w:numId w:val="26"/>
        </w:numPr>
        <w:autoSpaceDE/>
        <w:autoSpaceDN/>
        <w:spacing w:before="0" w:line="259" w:lineRule="auto"/>
        <w:jc w:val="both"/>
        <w:rPr>
          <w:rFonts w:asciiTheme="minorHAnsi" w:hAnsiTheme="minorHAnsi" w:cstheme="minorHAnsi"/>
        </w:rPr>
      </w:pPr>
      <w:r w:rsidRPr="00214C85">
        <w:rPr>
          <w:rFonts w:asciiTheme="minorHAnsi" w:hAnsiTheme="minorHAnsi" w:cstheme="minorHAnsi"/>
        </w:rPr>
        <w:t xml:space="preserve">Modifications to the physical environment </w:t>
      </w:r>
    </w:p>
    <w:p w14:paraId="48D1CD89" w14:textId="77777777" w:rsidR="00A829BA" w:rsidRPr="00214C85" w:rsidRDefault="00A829BA" w:rsidP="00A829BA">
      <w:pPr>
        <w:widowControl/>
        <w:numPr>
          <w:ilvl w:val="0"/>
          <w:numId w:val="26"/>
        </w:numPr>
        <w:autoSpaceDE/>
        <w:autoSpaceDN/>
        <w:spacing w:before="0" w:line="259" w:lineRule="auto"/>
        <w:jc w:val="both"/>
        <w:rPr>
          <w:rFonts w:asciiTheme="minorHAnsi" w:hAnsiTheme="minorHAnsi" w:cstheme="minorHAnsi"/>
        </w:rPr>
      </w:pPr>
      <w:r w:rsidRPr="00214C85">
        <w:rPr>
          <w:rFonts w:asciiTheme="minorHAnsi" w:hAnsiTheme="minorHAnsi" w:cstheme="minorHAnsi"/>
        </w:rPr>
        <w:t xml:space="preserve">Verbal questions or the use of a scribe </w:t>
      </w:r>
    </w:p>
    <w:p w14:paraId="33C6EED7" w14:textId="77777777" w:rsidR="00A829BA" w:rsidRPr="00214C85" w:rsidRDefault="00A829BA" w:rsidP="00A829BA">
      <w:pPr>
        <w:widowControl/>
        <w:numPr>
          <w:ilvl w:val="0"/>
          <w:numId w:val="26"/>
        </w:numPr>
        <w:autoSpaceDE/>
        <w:autoSpaceDN/>
        <w:spacing w:before="0" w:line="259" w:lineRule="auto"/>
        <w:jc w:val="both"/>
        <w:rPr>
          <w:rFonts w:asciiTheme="minorHAnsi" w:hAnsiTheme="minorHAnsi" w:cstheme="minorHAnsi"/>
        </w:rPr>
      </w:pPr>
      <w:r w:rsidRPr="00214C85">
        <w:rPr>
          <w:rFonts w:asciiTheme="minorHAnsi" w:hAnsiTheme="minorHAnsi" w:cstheme="minorHAnsi"/>
        </w:rPr>
        <w:t xml:space="preserve">Using an accessible venue for the assessment </w:t>
      </w:r>
    </w:p>
    <w:p w14:paraId="71C5816C" w14:textId="77777777" w:rsidR="00A829BA" w:rsidRPr="00214C85" w:rsidRDefault="00A829BA" w:rsidP="00A829BA">
      <w:pPr>
        <w:widowControl/>
        <w:numPr>
          <w:ilvl w:val="0"/>
          <w:numId w:val="26"/>
        </w:numPr>
        <w:autoSpaceDE/>
        <w:autoSpaceDN/>
        <w:spacing w:before="0" w:line="259" w:lineRule="auto"/>
        <w:jc w:val="both"/>
        <w:rPr>
          <w:rFonts w:asciiTheme="minorHAnsi" w:hAnsiTheme="minorHAnsi" w:cstheme="minorHAnsi"/>
        </w:rPr>
      </w:pPr>
      <w:r w:rsidRPr="00214C85">
        <w:rPr>
          <w:rFonts w:asciiTheme="minorHAnsi" w:hAnsiTheme="minorHAnsi" w:cstheme="minorHAnsi"/>
        </w:rPr>
        <w:t xml:space="preserve">Modifications to computer equipment or software </w:t>
      </w:r>
    </w:p>
    <w:p w14:paraId="41030BD6" w14:textId="77777777" w:rsidR="00A829BA" w:rsidRPr="00214C85" w:rsidRDefault="00A829BA" w:rsidP="00A829BA">
      <w:pPr>
        <w:widowControl/>
        <w:numPr>
          <w:ilvl w:val="0"/>
          <w:numId w:val="26"/>
        </w:numPr>
        <w:autoSpaceDE/>
        <w:autoSpaceDN/>
        <w:spacing w:before="0" w:line="259" w:lineRule="auto"/>
        <w:jc w:val="both"/>
        <w:rPr>
          <w:rFonts w:asciiTheme="minorHAnsi" w:hAnsiTheme="minorHAnsi" w:cstheme="minorHAnsi"/>
        </w:rPr>
      </w:pPr>
      <w:r w:rsidRPr="00214C85">
        <w:rPr>
          <w:rFonts w:asciiTheme="minorHAnsi" w:hAnsiTheme="minorHAnsi" w:cstheme="minorHAnsi"/>
        </w:rPr>
        <w:t xml:space="preserve">Use of specialised equipment </w:t>
      </w:r>
    </w:p>
    <w:p w14:paraId="2CE9F778" w14:textId="77777777" w:rsidR="00A829BA" w:rsidRPr="00214C85" w:rsidRDefault="00A829BA" w:rsidP="00A829BA">
      <w:pPr>
        <w:widowControl/>
        <w:numPr>
          <w:ilvl w:val="0"/>
          <w:numId w:val="26"/>
        </w:numPr>
        <w:autoSpaceDE/>
        <w:autoSpaceDN/>
        <w:spacing w:before="0" w:line="259" w:lineRule="auto"/>
        <w:jc w:val="both"/>
        <w:rPr>
          <w:rFonts w:asciiTheme="minorHAnsi" w:hAnsiTheme="minorHAnsi" w:cstheme="minorHAnsi"/>
        </w:rPr>
      </w:pPr>
      <w:r w:rsidRPr="00214C85">
        <w:rPr>
          <w:rFonts w:asciiTheme="minorHAnsi" w:hAnsiTheme="minorHAnsi" w:cstheme="minorHAnsi"/>
        </w:rPr>
        <w:t xml:space="preserve">Provision of course materials in other formats – electronic or large print </w:t>
      </w:r>
    </w:p>
    <w:p w14:paraId="26C7918F" w14:textId="77777777" w:rsidR="00A829BA" w:rsidRPr="00214C85" w:rsidRDefault="00A829BA" w:rsidP="00A829BA">
      <w:pPr>
        <w:widowControl/>
        <w:autoSpaceDE/>
        <w:autoSpaceDN/>
        <w:spacing w:before="0" w:line="259" w:lineRule="auto"/>
        <w:ind w:left="720"/>
        <w:jc w:val="both"/>
        <w:rPr>
          <w:rFonts w:asciiTheme="minorHAnsi" w:hAnsiTheme="minorHAnsi" w:cstheme="minorHAnsi"/>
        </w:rPr>
      </w:pPr>
    </w:p>
    <w:p w14:paraId="5127E20E"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ACADEMIC INTEGRITY </w:t>
      </w:r>
    </w:p>
    <w:p w14:paraId="02181B64"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To help ensure the integrity of our assessments at </w:t>
      </w:r>
      <w:bookmarkStart w:id="0" w:name="_Hlk209080674"/>
      <w:r w:rsidRPr="00214C85">
        <w:rPr>
          <w:rFonts w:asciiTheme="minorHAnsi" w:hAnsiTheme="minorHAnsi" w:cstheme="minorHAnsi"/>
        </w:rPr>
        <w:t>Training Academy of Excellence (</w:t>
      </w:r>
      <w:bookmarkEnd w:id="0"/>
      <w:r w:rsidRPr="00214C85">
        <w:rPr>
          <w:rFonts w:asciiTheme="minorHAnsi" w:hAnsiTheme="minorHAnsi" w:cstheme="minorHAnsi"/>
        </w:rPr>
        <w:t>TAE) please avoid the following:</w:t>
      </w:r>
    </w:p>
    <w:p w14:paraId="71DF78CF" w14:textId="77777777" w:rsidR="00A829BA" w:rsidRPr="00214C85" w:rsidRDefault="00A829BA" w:rsidP="00A829BA">
      <w:pPr>
        <w:widowControl/>
        <w:numPr>
          <w:ilvl w:val="0"/>
          <w:numId w:val="27"/>
        </w:numPr>
        <w:autoSpaceDE/>
        <w:autoSpaceDN/>
        <w:spacing w:before="0" w:line="240" w:lineRule="auto"/>
        <w:contextualSpacing/>
        <w:jc w:val="both"/>
        <w:rPr>
          <w:rFonts w:asciiTheme="minorHAnsi" w:hAnsiTheme="minorHAnsi" w:cstheme="minorHAnsi"/>
        </w:rPr>
      </w:pPr>
      <w:r w:rsidRPr="00214C85">
        <w:rPr>
          <w:rFonts w:asciiTheme="minorHAnsi" w:hAnsiTheme="minorHAnsi" w:cstheme="minorHAnsi"/>
        </w:rPr>
        <w:t xml:space="preserve">Plagiarism </w:t>
      </w:r>
    </w:p>
    <w:p w14:paraId="252A80DC" w14:textId="77777777" w:rsidR="00A829BA" w:rsidRPr="00214C85" w:rsidRDefault="00A829BA" w:rsidP="00A829BA">
      <w:pPr>
        <w:widowControl/>
        <w:numPr>
          <w:ilvl w:val="0"/>
          <w:numId w:val="27"/>
        </w:numPr>
        <w:autoSpaceDE/>
        <w:autoSpaceDN/>
        <w:spacing w:before="0" w:line="240" w:lineRule="auto"/>
        <w:contextualSpacing/>
        <w:jc w:val="both"/>
        <w:rPr>
          <w:rFonts w:asciiTheme="minorHAnsi" w:hAnsiTheme="minorHAnsi" w:cstheme="minorHAnsi"/>
        </w:rPr>
      </w:pPr>
      <w:r w:rsidRPr="00214C85">
        <w:rPr>
          <w:rFonts w:asciiTheme="minorHAnsi" w:hAnsiTheme="minorHAnsi" w:cstheme="minorHAnsi"/>
        </w:rPr>
        <w:t xml:space="preserve">Cheating </w:t>
      </w:r>
    </w:p>
    <w:p w14:paraId="6A9E3270" w14:textId="77777777" w:rsidR="00A829BA" w:rsidRPr="00214C85" w:rsidRDefault="00A829BA" w:rsidP="00A829BA">
      <w:pPr>
        <w:widowControl/>
        <w:numPr>
          <w:ilvl w:val="0"/>
          <w:numId w:val="27"/>
        </w:numPr>
        <w:autoSpaceDE/>
        <w:autoSpaceDN/>
        <w:spacing w:before="0" w:line="240" w:lineRule="auto"/>
        <w:contextualSpacing/>
        <w:jc w:val="both"/>
        <w:rPr>
          <w:rFonts w:asciiTheme="minorHAnsi" w:hAnsiTheme="minorHAnsi" w:cstheme="minorHAnsi"/>
        </w:rPr>
      </w:pPr>
      <w:r w:rsidRPr="00214C85">
        <w:rPr>
          <w:rFonts w:asciiTheme="minorHAnsi" w:hAnsiTheme="minorHAnsi" w:cstheme="minorHAnsi"/>
        </w:rPr>
        <w:t xml:space="preserve">Failing to acknowledge the work or assistance of others </w:t>
      </w:r>
    </w:p>
    <w:p w14:paraId="5201ED92" w14:textId="77777777" w:rsidR="00A829BA" w:rsidRPr="00214C85" w:rsidRDefault="00A829BA" w:rsidP="00A829BA">
      <w:pPr>
        <w:widowControl/>
        <w:numPr>
          <w:ilvl w:val="0"/>
          <w:numId w:val="27"/>
        </w:numPr>
        <w:autoSpaceDE/>
        <w:autoSpaceDN/>
        <w:spacing w:before="0" w:line="240" w:lineRule="auto"/>
        <w:contextualSpacing/>
        <w:jc w:val="both"/>
        <w:rPr>
          <w:rFonts w:asciiTheme="minorHAnsi" w:hAnsiTheme="minorHAnsi" w:cstheme="minorHAnsi"/>
        </w:rPr>
      </w:pPr>
      <w:r w:rsidRPr="00214C85">
        <w:rPr>
          <w:rFonts w:asciiTheme="minorHAnsi" w:hAnsiTheme="minorHAnsi" w:cstheme="minorHAnsi"/>
        </w:rPr>
        <w:t xml:space="preserve">Sharing of answers or assessments  </w:t>
      </w:r>
    </w:p>
    <w:p w14:paraId="2F03CFAF" w14:textId="77777777" w:rsidR="00A829BA" w:rsidRPr="00214C85" w:rsidRDefault="00A829BA" w:rsidP="00A829BA">
      <w:pPr>
        <w:widowControl/>
        <w:autoSpaceDE/>
        <w:autoSpaceDN/>
        <w:spacing w:before="0" w:line="240" w:lineRule="auto"/>
        <w:ind w:left="720"/>
        <w:contextualSpacing/>
        <w:jc w:val="both"/>
        <w:rPr>
          <w:rFonts w:asciiTheme="minorHAnsi" w:hAnsiTheme="minorHAnsi" w:cstheme="minorHAnsi"/>
        </w:rPr>
      </w:pPr>
    </w:p>
    <w:p w14:paraId="404337A7" w14:textId="77777777" w:rsidR="00A829BA" w:rsidRPr="00214C85" w:rsidRDefault="00A829BA" w:rsidP="00A829BA">
      <w:pPr>
        <w:widowControl/>
        <w:autoSpaceDE/>
        <w:autoSpaceDN/>
        <w:spacing w:before="0" w:line="240" w:lineRule="auto"/>
        <w:ind w:left="720"/>
        <w:contextualSpacing/>
        <w:jc w:val="both"/>
        <w:rPr>
          <w:rFonts w:asciiTheme="minorHAnsi" w:hAnsiTheme="minorHAnsi" w:cstheme="minorHAnsi"/>
        </w:rPr>
      </w:pPr>
    </w:p>
    <w:p w14:paraId="6DBADBA8"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PRIVACY </w:t>
      </w:r>
    </w:p>
    <w:p w14:paraId="34899BA4"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To ensure the student’s privacy follow Training Academy of Excellence (TAE)’s Privacy Policy. Assessors at all times keep paper assessments away from both the direct and indirect gaze of others, keep them secure and do not discuss results in public places.</w:t>
      </w:r>
    </w:p>
    <w:p w14:paraId="1E24B3BA"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010FB58D"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AFTER ASSESSMENT </w:t>
      </w:r>
    </w:p>
    <w:p w14:paraId="52B48091"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71B52A2B"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A student must achieve Satisfactory/S/Meets requirements on all assessment tasks and be assessed as competent for the unit of competence before a result can be given. </w:t>
      </w:r>
    </w:p>
    <w:p w14:paraId="4E1FA3B7"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2ED87321"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FURTHER EVIDENCE REQUIRED/RESITS</w:t>
      </w:r>
    </w:p>
    <w:p w14:paraId="40C5960D"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771A3B20"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If a key aspect has not been addressed correctly, the Assessor will discuss the response with the student to determine if the student did not know the correct response or did not understand the requirement. </w:t>
      </w:r>
    </w:p>
    <w:p w14:paraId="445B22A0"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The student will be given the opportunity after receiving feedback to re-sit or submit the assessment in the following session. The assessor may use their discretion to reassess the entire assessment or only the areas requiring further evidence. </w:t>
      </w:r>
    </w:p>
    <w:p w14:paraId="774C3275" w14:textId="77777777" w:rsidR="00A829BA" w:rsidRPr="00214C85" w:rsidRDefault="00A829BA" w:rsidP="00A829BA">
      <w:pPr>
        <w:widowControl/>
        <w:numPr>
          <w:ilvl w:val="0"/>
          <w:numId w:val="28"/>
        </w:numPr>
        <w:autoSpaceDE/>
        <w:autoSpaceDN/>
        <w:spacing w:before="0" w:line="240" w:lineRule="auto"/>
        <w:contextualSpacing/>
        <w:jc w:val="both"/>
        <w:rPr>
          <w:rFonts w:asciiTheme="minorHAnsi" w:hAnsiTheme="minorHAnsi" w:cstheme="minorHAnsi"/>
        </w:rPr>
      </w:pPr>
      <w:r w:rsidRPr="00214C85">
        <w:rPr>
          <w:rFonts w:asciiTheme="minorHAnsi" w:hAnsiTheme="minorHAnsi" w:cstheme="minorHAnsi"/>
        </w:rPr>
        <w:t xml:space="preserve">When there is reassessment of the entire assessment, Assessor will reprint a copy of the assessment to use.  Afterwards, the second or third assessment instrument must be attached to the original for filing and storage. </w:t>
      </w:r>
    </w:p>
    <w:p w14:paraId="4138A6A5" w14:textId="77777777" w:rsidR="00A829BA" w:rsidRPr="00214C85" w:rsidRDefault="00A829BA" w:rsidP="00A829BA">
      <w:pPr>
        <w:widowControl/>
        <w:numPr>
          <w:ilvl w:val="0"/>
          <w:numId w:val="28"/>
        </w:numPr>
        <w:autoSpaceDE/>
        <w:autoSpaceDN/>
        <w:spacing w:before="0" w:line="240" w:lineRule="auto"/>
        <w:contextualSpacing/>
        <w:jc w:val="both"/>
        <w:rPr>
          <w:rFonts w:asciiTheme="minorHAnsi" w:hAnsiTheme="minorHAnsi" w:cstheme="minorHAnsi"/>
        </w:rPr>
      </w:pPr>
      <w:r w:rsidRPr="00214C85">
        <w:rPr>
          <w:rFonts w:asciiTheme="minorHAnsi" w:hAnsiTheme="minorHAnsi" w:cstheme="minorHAnsi"/>
        </w:rPr>
        <w:t xml:space="preserve">When there is partial reassessment, the Assessor will indicate on the assessment instrument what the further evidence required was and how it was obtained.  They must initial and date the question or task on the document beside their comments. </w:t>
      </w:r>
    </w:p>
    <w:p w14:paraId="355DD066" w14:textId="77777777" w:rsidR="00A829BA" w:rsidRPr="00214C85" w:rsidRDefault="00A829BA" w:rsidP="00A829BA">
      <w:pPr>
        <w:widowControl/>
        <w:autoSpaceDE/>
        <w:autoSpaceDN/>
        <w:spacing w:before="0" w:line="240" w:lineRule="auto"/>
        <w:ind w:left="720"/>
        <w:contextualSpacing/>
        <w:jc w:val="both"/>
        <w:rPr>
          <w:rFonts w:asciiTheme="minorHAnsi" w:hAnsiTheme="minorHAnsi" w:cstheme="minorHAnsi"/>
        </w:rPr>
      </w:pPr>
    </w:p>
    <w:p w14:paraId="6B10A554"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lastRenderedPageBreak/>
        <w:t xml:space="preserve">The student is only able to re submit twice before needing to re-enrol in the unit to complete again. </w:t>
      </w:r>
    </w:p>
    <w:p w14:paraId="78A38445"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If a key aspect has not been addressed correctly, the Assessor is to discuss the response with the student to determine if the student did not know the correct response or did not understand the role play situation / question. To achieve a satisfactory result for this assessment, all key aspects that are mapped in the associated Assessment Mapping Document MUST be responded to correctly. </w:t>
      </w:r>
    </w:p>
    <w:p w14:paraId="3416358A"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5310CD51"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PROVIDING FEEDBACK TO STUDENTS </w:t>
      </w:r>
    </w:p>
    <w:p w14:paraId="46A182A1"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3D1D2B09"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Assessors will provide feedback to students regarding their results and performance. Specific feedback must be detailed on each assessment instrument and a summary provided when completing </w:t>
      </w:r>
      <w:bookmarkStart w:id="1" w:name="_Hlk209081202"/>
      <w:r w:rsidRPr="00214C85">
        <w:rPr>
          <w:rFonts w:asciiTheme="minorHAnsi" w:hAnsiTheme="minorHAnsi" w:cstheme="minorHAnsi"/>
        </w:rPr>
        <w:t>the Assessment task result and feedback form</w:t>
      </w:r>
      <w:bookmarkEnd w:id="1"/>
      <w:r w:rsidRPr="00214C85">
        <w:rPr>
          <w:rFonts w:asciiTheme="minorHAnsi" w:hAnsiTheme="minorHAnsi" w:cstheme="minorHAnsi"/>
        </w:rPr>
        <w:t>.</w:t>
      </w:r>
    </w:p>
    <w:p w14:paraId="2308DC3A"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25F55C63"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Effective feedback contributes to improving performance. When a student does not meet requirements, use the feedback fields to document areas for improvement and plans for further training and reassessment.</w:t>
      </w:r>
    </w:p>
    <w:p w14:paraId="50E60819"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23D18186"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PAPER BASED ASSESSMENTS </w:t>
      </w:r>
    </w:p>
    <w:p w14:paraId="3762AE5F"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5FC8514B"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If collecting paper-based assessments, student must sign in all the required places and completed the appropriate fields. </w:t>
      </w:r>
    </w:p>
    <w:p w14:paraId="22E3A1D5"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11C43E53"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FINAL COMPETENCY JUDGEMENT </w:t>
      </w:r>
    </w:p>
    <w:p w14:paraId="3097B6BE"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Once all assessments have been finalised, completed the Assessment task result and feedback form and make a final competency judgement. </w:t>
      </w:r>
    </w:p>
    <w:p w14:paraId="474A6087" w14:textId="77777777" w:rsidR="00A829BA" w:rsidRPr="00214C85" w:rsidRDefault="00A829BA" w:rsidP="00A829BA">
      <w:pPr>
        <w:widowControl/>
        <w:autoSpaceDE/>
        <w:autoSpaceDN/>
        <w:spacing w:before="0" w:line="240" w:lineRule="auto"/>
        <w:jc w:val="both"/>
        <w:rPr>
          <w:rFonts w:asciiTheme="minorHAnsi" w:hAnsiTheme="minorHAnsi" w:cstheme="minorHAnsi"/>
        </w:rPr>
      </w:pPr>
      <w:r w:rsidRPr="00214C85">
        <w:rPr>
          <w:rFonts w:asciiTheme="minorHAnsi" w:hAnsiTheme="minorHAnsi" w:cstheme="minorHAnsi"/>
        </w:rPr>
        <w:t xml:space="preserve">Enter your results into the system within 5 business days of completion of the unit or follow procedures as advised by the training coordinator (Shirley) </w:t>
      </w:r>
    </w:p>
    <w:p w14:paraId="0B65FC27" w14:textId="77777777" w:rsidR="00A829BA" w:rsidRPr="00214C85" w:rsidRDefault="00A829BA" w:rsidP="00A829BA">
      <w:pPr>
        <w:widowControl/>
        <w:autoSpaceDE/>
        <w:autoSpaceDN/>
        <w:spacing w:before="0" w:line="240" w:lineRule="auto"/>
        <w:jc w:val="both"/>
        <w:rPr>
          <w:rFonts w:asciiTheme="minorHAnsi" w:hAnsiTheme="minorHAnsi" w:cstheme="minorHAnsi"/>
        </w:rPr>
      </w:pPr>
    </w:p>
    <w:p w14:paraId="6287273A" w14:textId="77777777" w:rsidR="00A829BA" w:rsidRPr="00214C85" w:rsidRDefault="00A829BA" w:rsidP="00A829BA">
      <w:pPr>
        <w:widowControl/>
        <w:autoSpaceDE/>
        <w:autoSpaceDN/>
        <w:spacing w:before="0" w:after="105" w:line="240" w:lineRule="auto"/>
        <w:ind w:left="-5"/>
        <w:jc w:val="both"/>
        <w:rPr>
          <w:rFonts w:asciiTheme="minorHAnsi" w:hAnsiTheme="minorHAnsi" w:cstheme="minorHAnsi"/>
        </w:rPr>
      </w:pPr>
      <w:r w:rsidRPr="00214C85">
        <w:rPr>
          <w:rFonts w:asciiTheme="minorHAnsi" w:hAnsiTheme="minorHAnsi" w:cstheme="minorHAnsi"/>
        </w:rPr>
        <w:t xml:space="preserve">RE-ASSESSMENT </w:t>
      </w:r>
    </w:p>
    <w:p w14:paraId="75F8CBB6" w14:textId="77777777" w:rsidR="00A829BA" w:rsidRPr="00214C85" w:rsidRDefault="00A829BA" w:rsidP="00A829BA">
      <w:pPr>
        <w:widowControl/>
        <w:autoSpaceDE/>
        <w:autoSpaceDN/>
        <w:spacing w:before="0" w:after="245" w:line="240" w:lineRule="auto"/>
        <w:ind w:left="-5"/>
        <w:jc w:val="both"/>
        <w:rPr>
          <w:rFonts w:asciiTheme="minorHAnsi" w:hAnsiTheme="minorHAnsi" w:cstheme="minorHAnsi"/>
        </w:rPr>
      </w:pPr>
      <w:r w:rsidRPr="00214C85">
        <w:rPr>
          <w:rFonts w:asciiTheme="minorHAnsi" w:hAnsiTheme="minorHAnsi" w:cstheme="minorHAnsi"/>
        </w:rPr>
        <w:t xml:space="preserve">If you. </w:t>
      </w:r>
    </w:p>
    <w:p w14:paraId="64ABF7AE" w14:textId="77777777" w:rsidR="00A829BA" w:rsidRPr="00214C85" w:rsidRDefault="00A829BA" w:rsidP="00A829BA">
      <w:pPr>
        <w:widowControl/>
        <w:autoSpaceDE/>
        <w:autoSpaceDN/>
        <w:spacing w:before="0" w:after="105" w:line="240" w:lineRule="auto"/>
        <w:ind w:left="-5"/>
        <w:jc w:val="both"/>
        <w:rPr>
          <w:rFonts w:asciiTheme="minorHAnsi" w:hAnsiTheme="minorHAnsi" w:cstheme="minorHAnsi"/>
        </w:rPr>
      </w:pPr>
      <w:r w:rsidRPr="00214C85">
        <w:rPr>
          <w:rFonts w:asciiTheme="minorHAnsi" w:hAnsiTheme="minorHAnsi" w:cstheme="minorHAnsi"/>
        </w:rPr>
        <w:t xml:space="preserve">ASSESSMENT APPEALS </w:t>
      </w:r>
    </w:p>
    <w:p w14:paraId="3449C413" w14:textId="77777777" w:rsidR="00A829BA" w:rsidRPr="00214C85" w:rsidRDefault="00A829BA" w:rsidP="00A829BA">
      <w:pPr>
        <w:widowControl/>
        <w:autoSpaceDE/>
        <w:autoSpaceDN/>
        <w:spacing w:before="0" w:after="298" w:line="240" w:lineRule="auto"/>
        <w:ind w:left="-5"/>
        <w:jc w:val="both"/>
        <w:rPr>
          <w:rFonts w:asciiTheme="minorHAnsi" w:hAnsiTheme="minorHAnsi" w:cstheme="minorHAnsi"/>
        </w:rPr>
      </w:pPr>
      <w:r w:rsidRPr="00214C85">
        <w:rPr>
          <w:rFonts w:asciiTheme="minorHAnsi" w:hAnsiTheme="minorHAnsi" w:cstheme="minorHAnsi"/>
        </w:rPr>
        <w:t>A student who is dissatisfied with the outcome of his/her assessment should first discuss their concerns with the teacher/assessor and/or program coordinator in the associated business area. If the issue is not resolved, the student may appeal the decision(s) by following the Complaints and Appeals process. For further information contact student support.</w:t>
      </w:r>
    </w:p>
    <w:p w14:paraId="33AA54D9" w14:textId="77777777" w:rsidR="0044557D" w:rsidRPr="00214C85" w:rsidRDefault="0044557D" w:rsidP="00A829BA">
      <w:pPr>
        <w:widowControl/>
        <w:autoSpaceDE/>
        <w:autoSpaceDN/>
        <w:spacing w:before="0" w:after="298" w:line="240" w:lineRule="auto"/>
        <w:ind w:left="-5"/>
        <w:jc w:val="both"/>
        <w:rPr>
          <w:rFonts w:asciiTheme="minorHAnsi" w:hAnsiTheme="minorHAnsi" w:cstheme="minorHAnsi"/>
        </w:rPr>
      </w:pPr>
    </w:p>
    <w:p w14:paraId="3283DB99" w14:textId="77777777" w:rsidR="0044557D" w:rsidRPr="00214C85" w:rsidRDefault="0044557D" w:rsidP="00A829BA">
      <w:pPr>
        <w:widowControl/>
        <w:autoSpaceDE/>
        <w:autoSpaceDN/>
        <w:spacing w:before="0" w:after="298" w:line="240" w:lineRule="auto"/>
        <w:ind w:left="-5"/>
        <w:jc w:val="both"/>
        <w:rPr>
          <w:rFonts w:asciiTheme="minorHAnsi" w:hAnsiTheme="minorHAnsi" w:cstheme="minorHAnsi"/>
        </w:rPr>
      </w:pPr>
    </w:p>
    <w:p w14:paraId="0CF3DC08" w14:textId="77777777" w:rsidR="00A829BA" w:rsidRPr="00214C85" w:rsidRDefault="00A829BA" w:rsidP="00A829BA">
      <w:pPr>
        <w:widowControl/>
        <w:autoSpaceDE/>
        <w:autoSpaceDN/>
        <w:spacing w:before="100" w:beforeAutospacing="1" w:after="100" w:afterAutospacing="1" w:line="240" w:lineRule="auto"/>
        <w:outlineLvl w:val="2"/>
        <w:rPr>
          <w:rFonts w:asciiTheme="minorHAnsi" w:eastAsia="Times New Roman" w:hAnsiTheme="minorHAnsi" w:cstheme="minorHAnsi"/>
          <w:b/>
          <w:bCs/>
          <w:sz w:val="27"/>
          <w:szCs w:val="27"/>
          <w:lang w:eastAsia="en-AU"/>
        </w:rPr>
      </w:pPr>
      <w:r w:rsidRPr="00214C85">
        <w:rPr>
          <w:rFonts w:asciiTheme="minorHAnsi" w:eastAsia="Times New Roman" w:hAnsiTheme="minorHAnsi" w:cstheme="minorHAnsi"/>
          <w:b/>
          <w:bCs/>
          <w:sz w:val="27"/>
          <w:szCs w:val="27"/>
          <w:lang w:eastAsia="en-AU"/>
        </w:rPr>
        <w:lastRenderedPageBreak/>
        <w:t>What is Recognition of Prior Learning (RPL)?</w:t>
      </w:r>
    </w:p>
    <w:p w14:paraId="024CCB31" w14:textId="77777777" w:rsidR="00A829BA" w:rsidRPr="00214C85" w:rsidRDefault="00A829BA" w:rsidP="00A829BA">
      <w:pPr>
        <w:widowControl/>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Recognition of Prior Learning (RPL)</w:t>
      </w:r>
      <w:r w:rsidRPr="00214C85">
        <w:rPr>
          <w:rFonts w:asciiTheme="minorHAnsi" w:eastAsia="Times New Roman" w:hAnsiTheme="minorHAnsi" w:cstheme="minorHAnsi"/>
          <w:lang w:eastAsia="en-AU"/>
        </w:rPr>
        <w:t xml:space="preserve"> is an assessment method that evaluates a person’s previous learning whether formal, informal, or non-formal to determine if they can receive credit towards a qualification.</w:t>
      </w:r>
    </w:p>
    <w:p w14:paraId="571BD7B0" w14:textId="77777777" w:rsidR="00A829BA" w:rsidRPr="00214C85" w:rsidRDefault="00A829BA" w:rsidP="00A829BA">
      <w:pPr>
        <w:widowControl/>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Key Guidelines:</w:t>
      </w:r>
    </w:p>
    <w:p w14:paraId="622E6051" w14:textId="77777777" w:rsidR="00A829BA" w:rsidRPr="00214C85" w:rsidRDefault="00A829BA" w:rsidP="00A829BA">
      <w:pPr>
        <w:widowControl/>
        <w:numPr>
          <w:ilvl w:val="0"/>
          <w:numId w:val="29"/>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Any enrolled student can apply for RPL in their current course or qualification.</w:t>
      </w:r>
    </w:p>
    <w:p w14:paraId="2831EB0E" w14:textId="77777777" w:rsidR="00A829BA" w:rsidRPr="00214C85" w:rsidRDefault="00A829BA" w:rsidP="00A829BA">
      <w:pPr>
        <w:widowControl/>
        <w:numPr>
          <w:ilvl w:val="0"/>
          <w:numId w:val="29"/>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RPL can only be granted for units or qualifications within approved scope.</w:t>
      </w:r>
    </w:p>
    <w:p w14:paraId="1E133395" w14:textId="77777777" w:rsidR="00A829BA" w:rsidRPr="00214C85" w:rsidRDefault="00A829BA" w:rsidP="00A829BA">
      <w:pPr>
        <w:widowControl/>
        <w:numPr>
          <w:ilvl w:val="0"/>
          <w:numId w:val="29"/>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Students are encouraged to apply for RPL before starting their training to avoid unnecessary coursework.</w:t>
      </w:r>
    </w:p>
    <w:p w14:paraId="61AE9725" w14:textId="77777777" w:rsidR="00A829BA" w:rsidRPr="00214C85" w:rsidRDefault="00A829BA" w:rsidP="00A829BA">
      <w:pPr>
        <w:widowControl/>
        <w:numPr>
          <w:ilvl w:val="0"/>
          <w:numId w:val="29"/>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The assessment must follow the principles of assessment and rules of evidence.</w:t>
      </w:r>
    </w:p>
    <w:p w14:paraId="37B71763" w14:textId="53F9C2D9" w:rsidR="00A829BA" w:rsidRPr="00214C85" w:rsidRDefault="00A829BA" w:rsidP="0044557D">
      <w:pPr>
        <w:widowControl/>
        <w:numPr>
          <w:ilvl w:val="0"/>
          <w:numId w:val="29"/>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RPL is only awarded for complete units of competency.</w:t>
      </w:r>
    </w:p>
    <w:p w14:paraId="0608F202" w14:textId="77777777" w:rsidR="00A829BA" w:rsidRPr="00214C85" w:rsidRDefault="00A829BA" w:rsidP="00A829BA">
      <w:pPr>
        <w:widowControl/>
        <w:autoSpaceDE/>
        <w:autoSpaceDN/>
        <w:spacing w:before="100" w:beforeAutospacing="1" w:after="100" w:afterAutospacing="1" w:line="240" w:lineRule="auto"/>
        <w:outlineLvl w:val="2"/>
        <w:rPr>
          <w:rFonts w:asciiTheme="minorHAnsi" w:eastAsia="Times New Roman" w:hAnsiTheme="minorHAnsi" w:cstheme="minorHAnsi"/>
          <w:b/>
          <w:bCs/>
          <w:sz w:val="27"/>
          <w:szCs w:val="27"/>
          <w:lang w:eastAsia="en-AU"/>
        </w:rPr>
      </w:pPr>
      <w:r w:rsidRPr="00214C85">
        <w:rPr>
          <w:rFonts w:asciiTheme="minorHAnsi" w:eastAsia="Times New Roman" w:hAnsiTheme="minorHAnsi" w:cstheme="minorHAnsi"/>
          <w:b/>
          <w:bCs/>
          <w:sz w:val="27"/>
          <w:szCs w:val="27"/>
          <w:lang w:eastAsia="en-AU"/>
        </w:rPr>
        <w:t>The RPL Process</w:t>
      </w:r>
    </w:p>
    <w:p w14:paraId="2038DD51" w14:textId="77777777" w:rsidR="00A829BA" w:rsidRPr="00214C85" w:rsidRDefault="00A829BA" w:rsidP="00A829BA">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Information Provision:</w:t>
      </w:r>
      <w:r w:rsidRPr="00214C85">
        <w:rPr>
          <w:rFonts w:asciiTheme="minorHAnsi" w:eastAsia="Times New Roman" w:hAnsiTheme="minorHAnsi" w:cstheme="minorHAnsi"/>
          <w:lang w:eastAsia="en-AU"/>
        </w:rPr>
        <w:br/>
        <w:t>Prospective students are given clear information about RPL opportunities and the process.</w:t>
      </w:r>
    </w:p>
    <w:p w14:paraId="408F34CF" w14:textId="77777777" w:rsidR="00A829BA" w:rsidRPr="00214C85" w:rsidRDefault="00A829BA" w:rsidP="00A829BA">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Self-Assessment:</w:t>
      </w:r>
      <w:r w:rsidRPr="00214C85">
        <w:rPr>
          <w:rFonts w:asciiTheme="minorHAnsi" w:eastAsia="Times New Roman" w:hAnsiTheme="minorHAnsi" w:cstheme="minorHAnsi"/>
          <w:lang w:eastAsia="en-AU"/>
        </w:rPr>
        <w:br/>
        <w:t>Students interested in RPL are invited to complete a self-assessment (using the Recognition Self-Assessment Guide) before enrolling. They receive the RPL application documents electronically.</w:t>
      </w:r>
    </w:p>
    <w:p w14:paraId="50E9AE82" w14:textId="77777777" w:rsidR="00A829BA" w:rsidRPr="00214C85" w:rsidRDefault="00A829BA" w:rsidP="00A829BA">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Meeting with Assessor to discuss possible evidence submission.</w:t>
      </w:r>
    </w:p>
    <w:p w14:paraId="2FD88BBE" w14:textId="77777777" w:rsidR="00A829BA" w:rsidRPr="00214C85" w:rsidRDefault="00A829BA" w:rsidP="00A829BA">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Evidence Submission:</w:t>
      </w:r>
      <w:r w:rsidRPr="00214C85">
        <w:rPr>
          <w:rFonts w:asciiTheme="minorHAnsi" w:eastAsia="Times New Roman" w:hAnsiTheme="minorHAnsi" w:cstheme="minorHAnsi"/>
          <w:lang w:eastAsia="en-AU"/>
        </w:rPr>
        <w:br/>
        <w:t>Candidates compile and submit their evidence using a Recognition Evidence Report, matching their documents to each unit of competency.</w:t>
      </w:r>
    </w:p>
    <w:p w14:paraId="2175BBB0" w14:textId="77777777" w:rsidR="00A829BA" w:rsidRPr="00214C85" w:rsidRDefault="00A829BA" w:rsidP="00A829BA">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3</w:t>
      </w:r>
      <w:r w:rsidRPr="00214C85">
        <w:rPr>
          <w:rFonts w:asciiTheme="minorHAnsi" w:eastAsia="Times New Roman" w:hAnsiTheme="minorHAnsi" w:cstheme="minorHAnsi"/>
          <w:b/>
          <w:bCs/>
          <w:vertAlign w:val="superscript"/>
          <w:lang w:eastAsia="en-AU"/>
        </w:rPr>
        <w:t>rd</w:t>
      </w:r>
      <w:r w:rsidRPr="00214C85">
        <w:rPr>
          <w:rFonts w:asciiTheme="minorHAnsi" w:eastAsia="Times New Roman" w:hAnsiTheme="minorHAnsi" w:cstheme="minorHAnsi"/>
          <w:b/>
          <w:bCs/>
          <w:lang w:eastAsia="en-AU"/>
        </w:rPr>
        <w:t xml:space="preserve"> party report completion.</w:t>
      </w:r>
    </w:p>
    <w:p w14:paraId="3CAE033D" w14:textId="77777777" w:rsidR="00A829BA" w:rsidRPr="00214C85" w:rsidRDefault="00A829BA" w:rsidP="00A829BA">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RPL interview (competency conversation)</w:t>
      </w:r>
    </w:p>
    <w:p w14:paraId="7ABF0CC1" w14:textId="77777777" w:rsidR="00A829BA" w:rsidRPr="00214C85" w:rsidRDefault="00A829BA" w:rsidP="00A829BA">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Assessment and Feedback:</w:t>
      </w:r>
      <w:r w:rsidRPr="00214C85">
        <w:rPr>
          <w:rFonts w:asciiTheme="minorHAnsi" w:eastAsia="Times New Roman" w:hAnsiTheme="minorHAnsi" w:cstheme="minorHAnsi"/>
          <w:lang w:eastAsia="en-AU"/>
        </w:rPr>
        <w:br/>
        <w:t>The assessor reviews the evidence and may request more information or a practical assessment if needed. Candidates receive written feedback, including information on how to appeal the decision.</w:t>
      </w:r>
    </w:p>
    <w:p w14:paraId="0E5940E7" w14:textId="77777777" w:rsidR="00A829BA" w:rsidRPr="00214C85" w:rsidRDefault="00A829BA" w:rsidP="00A829BA">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Outcome:</w:t>
      </w:r>
      <w:r w:rsidRPr="00214C85">
        <w:rPr>
          <w:rFonts w:asciiTheme="minorHAnsi" w:eastAsia="Times New Roman" w:hAnsiTheme="minorHAnsi" w:cstheme="minorHAnsi"/>
          <w:lang w:eastAsia="en-AU"/>
        </w:rPr>
        <w:br/>
        <w:t>Once all assessments and appeals are complete, the result is recorded, and the candidate is formally notified. If successful, they receive a Statement of Attainment or qualification as per policies.</w:t>
      </w:r>
    </w:p>
    <w:p w14:paraId="111B89E7" w14:textId="77777777" w:rsidR="00A829BA" w:rsidRPr="00214C85" w:rsidRDefault="00A829BA" w:rsidP="00A829BA">
      <w:pPr>
        <w:widowControl/>
        <w:autoSpaceDE/>
        <w:autoSpaceDN/>
        <w:spacing w:before="100" w:beforeAutospacing="1" w:after="100" w:afterAutospacing="1" w:line="240" w:lineRule="auto"/>
        <w:ind w:left="720"/>
        <w:rPr>
          <w:rFonts w:asciiTheme="minorHAnsi" w:eastAsia="Times New Roman" w:hAnsiTheme="minorHAnsi" w:cstheme="minorHAnsi"/>
          <w:lang w:eastAsia="en-AU"/>
        </w:rPr>
      </w:pPr>
      <w:r w:rsidRPr="00214C85">
        <w:rPr>
          <w:rFonts w:asciiTheme="minorHAnsi" w:eastAsia="Times New Roman" w:hAnsiTheme="minorHAnsi" w:cstheme="minorHAnsi"/>
          <w:noProof/>
          <w:lang w:eastAsia="en-GB"/>
        </w:rPr>
        <w:lastRenderedPageBreak/>
        <w:drawing>
          <wp:inline distT="0" distB="0" distL="0" distR="0" wp14:anchorId="2AFDDD3B" wp14:editId="681CFD0B">
            <wp:extent cx="4521200" cy="4305300"/>
            <wp:effectExtent l="0" t="0" r="0" b="0"/>
            <wp:docPr id="897933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1200" cy="4305300"/>
                    </a:xfrm>
                    <a:prstGeom prst="rect">
                      <a:avLst/>
                    </a:prstGeom>
                    <a:noFill/>
                    <a:ln>
                      <a:noFill/>
                    </a:ln>
                  </pic:spPr>
                </pic:pic>
              </a:graphicData>
            </a:graphic>
          </wp:inline>
        </w:drawing>
      </w:r>
    </w:p>
    <w:p w14:paraId="68862E4B" w14:textId="77777777" w:rsidR="00A829BA" w:rsidRPr="00214C85" w:rsidRDefault="00A829BA" w:rsidP="00A829BA">
      <w:pPr>
        <w:widowControl/>
        <w:autoSpaceDE/>
        <w:autoSpaceDN/>
        <w:spacing w:before="0" w:line="240" w:lineRule="auto"/>
        <w:rPr>
          <w:rFonts w:asciiTheme="minorHAnsi" w:eastAsia="Times New Roman" w:hAnsiTheme="minorHAnsi" w:cstheme="minorHAnsi"/>
          <w:lang w:eastAsia="en-AU"/>
        </w:rPr>
      </w:pPr>
    </w:p>
    <w:p w14:paraId="7EAAE91B" w14:textId="77777777" w:rsidR="00A829BA" w:rsidRPr="00214C85" w:rsidRDefault="00A829BA" w:rsidP="00A829BA">
      <w:pPr>
        <w:widowControl/>
        <w:autoSpaceDE/>
        <w:autoSpaceDN/>
        <w:spacing w:before="100" w:beforeAutospacing="1" w:after="100" w:afterAutospacing="1" w:line="240" w:lineRule="auto"/>
        <w:outlineLvl w:val="2"/>
        <w:rPr>
          <w:rFonts w:asciiTheme="minorHAnsi" w:eastAsia="Times New Roman" w:hAnsiTheme="minorHAnsi" w:cstheme="minorHAnsi"/>
          <w:b/>
          <w:bCs/>
          <w:sz w:val="27"/>
          <w:szCs w:val="27"/>
          <w:lang w:eastAsia="en-AU"/>
        </w:rPr>
      </w:pPr>
      <w:r w:rsidRPr="00214C85">
        <w:rPr>
          <w:rFonts w:asciiTheme="minorHAnsi" w:eastAsia="Times New Roman" w:hAnsiTheme="minorHAnsi" w:cstheme="minorHAnsi"/>
          <w:b/>
          <w:bCs/>
          <w:sz w:val="27"/>
          <w:szCs w:val="27"/>
          <w:lang w:eastAsia="en-AU"/>
        </w:rPr>
        <w:t>What Evidence is Needed for RPL?</w:t>
      </w:r>
    </w:p>
    <w:p w14:paraId="7DBDA64B" w14:textId="77777777" w:rsidR="00A829BA" w:rsidRPr="00214C85" w:rsidRDefault="00A829BA" w:rsidP="00A829BA">
      <w:pPr>
        <w:widowControl/>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RPL recognizes that skills and knowledge can be gained through work, study, or life experience. Candidates must provide evidence to show their competence, which may include:</w:t>
      </w:r>
    </w:p>
    <w:p w14:paraId="6FA18441" w14:textId="77777777" w:rsidR="00A829BA" w:rsidRPr="00214C85" w:rsidRDefault="00A829BA" w:rsidP="00A829BA">
      <w:pPr>
        <w:widowControl/>
        <w:numPr>
          <w:ilvl w:val="0"/>
          <w:numId w:val="31"/>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Indirect Evidence:</w:t>
      </w:r>
      <w:r w:rsidRPr="00214C85">
        <w:rPr>
          <w:rFonts w:asciiTheme="minorHAnsi" w:eastAsia="Times New Roman" w:hAnsiTheme="minorHAnsi" w:cstheme="minorHAnsi"/>
          <w:lang w:eastAsia="en-AU"/>
        </w:rPr>
        <w:br/>
        <w:t>Documents, products, certificates, reports, or media files produced by the candidate.</w:t>
      </w:r>
    </w:p>
    <w:p w14:paraId="225B98F1" w14:textId="77777777" w:rsidR="00A829BA" w:rsidRPr="00214C85" w:rsidRDefault="00A829BA" w:rsidP="00A829BA">
      <w:pPr>
        <w:widowControl/>
        <w:numPr>
          <w:ilvl w:val="0"/>
          <w:numId w:val="31"/>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Supplementary Evidence:</w:t>
      </w:r>
      <w:r w:rsidRPr="00214C85">
        <w:rPr>
          <w:rFonts w:asciiTheme="minorHAnsi" w:eastAsia="Times New Roman" w:hAnsiTheme="minorHAnsi" w:cstheme="minorHAnsi"/>
          <w:lang w:eastAsia="en-AU"/>
        </w:rPr>
        <w:br/>
        <w:t>Information from written/oral questions, off-the-job tests, or third-party reports (e.g., from supervisors or colleagues).</w:t>
      </w:r>
    </w:p>
    <w:p w14:paraId="2F071B9C" w14:textId="77777777" w:rsidR="00A829BA" w:rsidRPr="00214C85" w:rsidRDefault="00A829BA" w:rsidP="00A829BA">
      <w:pPr>
        <w:widowControl/>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Examples of Evidence:</w:t>
      </w:r>
    </w:p>
    <w:p w14:paraId="3EBB0324" w14:textId="77777777" w:rsidR="00A829BA" w:rsidRPr="00214C85" w:rsidRDefault="00A829BA" w:rsidP="00A829BA">
      <w:pPr>
        <w:widowControl/>
        <w:numPr>
          <w:ilvl w:val="0"/>
          <w:numId w:val="32"/>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Work records, training journals, resumes/CVs</w:t>
      </w:r>
    </w:p>
    <w:p w14:paraId="27746342" w14:textId="77777777" w:rsidR="00A829BA" w:rsidRPr="00214C85" w:rsidRDefault="00A829BA" w:rsidP="00A829BA">
      <w:pPr>
        <w:widowControl/>
        <w:numPr>
          <w:ilvl w:val="0"/>
          <w:numId w:val="32"/>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Certificates, statements of attainment, assessment results</w:t>
      </w:r>
    </w:p>
    <w:p w14:paraId="37109306" w14:textId="77777777" w:rsidR="00A829BA" w:rsidRPr="00214C85" w:rsidRDefault="00A829BA" w:rsidP="00A829BA">
      <w:pPr>
        <w:widowControl/>
        <w:numPr>
          <w:ilvl w:val="0"/>
          <w:numId w:val="32"/>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Workplace training records, skills/knowledge assessments</w:t>
      </w:r>
    </w:p>
    <w:p w14:paraId="11E521ED" w14:textId="77777777" w:rsidR="00A829BA" w:rsidRPr="00214C85" w:rsidRDefault="00A829BA" w:rsidP="00A829BA">
      <w:pPr>
        <w:widowControl/>
        <w:numPr>
          <w:ilvl w:val="0"/>
          <w:numId w:val="32"/>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lastRenderedPageBreak/>
        <w:t>Photos or videos of tasks performed</w:t>
      </w:r>
    </w:p>
    <w:p w14:paraId="1E534549" w14:textId="77777777" w:rsidR="00A829BA" w:rsidRPr="00214C85" w:rsidRDefault="00A829BA" w:rsidP="00A829BA">
      <w:pPr>
        <w:widowControl/>
        <w:numPr>
          <w:ilvl w:val="0"/>
          <w:numId w:val="32"/>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Evidence of unpaid or volunteer work</w:t>
      </w:r>
    </w:p>
    <w:p w14:paraId="7B95C03B" w14:textId="77777777" w:rsidR="00A829BA" w:rsidRPr="00214C85" w:rsidRDefault="00A829BA" w:rsidP="00A829BA">
      <w:pPr>
        <w:widowControl/>
        <w:numPr>
          <w:ilvl w:val="0"/>
          <w:numId w:val="32"/>
        </w:numPr>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Work samples, third-party reports, performance appraisals, position descriptions</w:t>
      </w:r>
    </w:p>
    <w:p w14:paraId="3AFC98E9" w14:textId="77777777" w:rsidR="00A829BA" w:rsidRPr="00214C85" w:rsidRDefault="00A829BA" w:rsidP="00A829BA">
      <w:pPr>
        <w:widowControl/>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lang w:eastAsia="en-AU"/>
        </w:rPr>
        <w:t>A strong RPL application usually combines several types of evidence into a “Portfolio of Evidence.” may also require practical assessments to confirm current competence.</w:t>
      </w:r>
    </w:p>
    <w:p w14:paraId="0782F7B1" w14:textId="77777777" w:rsidR="00A829BA" w:rsidRPr="00214C85" w:rsidRDefault="00A829BA" w:rsidP="00A829BA">
      <w:pPr>
        <w:widowControl/>
        <w:autoSpaceDE/>
        <w:autoSpaceDN/>
        <w:spacing w:before="100" w:beforeAutospacing="1" w:after="100" w:afterAutospacing="1" w:line="240" w:lineRule="auto"/>
        <w:rPr>
          <w:rFonts w:asciiTheme="minorHAnsi" w:eastAsia="Times New Roman" w:hAnsiTheme="minorHAnsi" w:cstheme="minorHAnsi"/>
          <w:lang w:eastAsia="en-AU"/>
        </w:rPr>
      </w:pPr>
      <w:r w:rsidRPr="00214C85">
        <w:rPr>
          <w:rFonts w:asciiTheme="minorHAnsi" w:eastAsia="Times New Roman" w:hAnsiTheme="minorHAnsi" w:cstheme="minorHAnsi"/>
          <w:b/>
          <w:bCs/>
          <w:lang w:eastAsia="en-AU"/>
        </w:rPr>
        <w:t>Note:</w:t>
      </w:r>
      <w:r w:rsidRPr="00214C85">
        <w:rPr>
          <w:rFonts w:asciiTheme="minorHAnsi" w:eastAsia="Times New Roman" w:hAnsiTheme="minorHAnsi" w:cstheme="minorHAnsi"/>
          <w:lang w:eastAsia="en-AU"/>
        </w:rPr>
        <w:br/>
        <w:t>For credit transfers, copies of qualifications must be certified by a Justice of the Peace or verified by a staff member. If you’re unsure about your evidence, discuss your options with your assessor.</w:t>
      </w:r>
    </w:p>
    <w:p w14:paraId="37505190" w14:textId="1C13ED09" w:rsidR="0063288C" w:rsidRPr="00214C85" w:rsidRDefault="00A829BA" w:rsidP="0044557D">
      <w:pPr>
        <w:keepNext/>
        <w:keepLines/>
        <w:widowControl/>
        <w:autoSpaceDE/>
        <w:autoSpaceDN/>
        <w:spacing w:before="40" w:line="240" w:lineRule="auto"/>
        <w:outlineLvl w:val="1"/>
        <w:rPr>
          <w:rFonts w:asciiTheme="minorHAnsi" w:eastAsia="Times New Roman" w:hAnsiTheme="minorHAnsi" w:cstheme="minorHAnsi"/>
          <w:b/>
          <w:bCs/>
          <w:sz w:val="26"/>
          <w:szCs w:val="26"/>
        </w:rPr>
      </w:pPr>
      <w:r w:rsidRPr="00214C85">
        <w:rPr>
          <w:rFonts w:asciiTheme="minorHAnsi" w:eastAsia="Times New Roman" w:hAnsiTheme="minorHAnsi" w:cstheme="minorHAnsi"/>
          <w:b/>
          <w:bCs/>
          <w:sz w:val="26"/>
          <w:szCs w:val="26"/>
        </w:rPr>
        <w:br w:type="page"/>
      </w:r>
    </w:p>
    <w:tbl>
      <w:tblPr>
        <w:tblStyle w:val="TableGrid"/>
        <w:tblW w:w="9351" w:type="dxa"/>
        <w:tblLayout w:type="fixed"/>
        <w:tblLook w:val="04A0" w:firstRow="1" w:lastRow="0" w:firstColumn="1" w:lastColumn="0" w:noHBand="0" w:noVBand="1"/>
      </w:tblPr>
      <w:tblGrid>
        <w:gridCol w:w="9351"/>
      </w:tblGrid>
      <w:tr w:rsidR="00214C85" w:rsidRPr="00214C85" w14:paraId="50A2EE56" w14:textId="77777777" w:rsidTr="00C631F7">
        <w:tc>
          <w:tcPr>
            <w:tcW w:w="9351" w:type="dxa"/>
          </w:tcPr>
          <w:p w14:paraId="40CE97D0" w14:textId="77777777" w:rsidR="004C1873" w:rsidRPr="00214C85" w:rsidRDefault="004C1873" w:rsidP="00C631F7">
            <w:pPr>
              <w:pStyle w:val="Heading1"/>
              <w:rPr>
                <w:rFonts w:asciiTheme="minorHAnsi" w:hAnsiTheme="minorHAnsi" w:cstheme="minorHAnsi"/>
                <w:sz w:val="22"/>
                <w:szCs w:val="22"/>
              </w:rPr>
            </w:pPr>
            <w:r w:rsidRPr="00214C85">
              <w:rPr>
                <w:rFonts w:asciiTheme="minorHAnsi" w:hAnsiTheme="minorHAnsi" w:cstheme="minorHAnsi"/>
                <w:sz w:val="22"/>
                <w:szCs w:val="22"/>
              </w:rPr>
              <w:lastRenderedPageBreak/>
              <w:t xml:space="preserve">RPL Candidate Instructions </w:t>
            </w:r>
          </w:p>
        </w:tc>
      </w:tr>
      <w:tr w:rsidR="00214C85" w:rsidRPr="00214C85" w14:paraId="36D36E92" w14:textId="77777777" w:rsidTr="00C631F7">
        <w:tc>
          <w:tcPr>
            <w:tcW w:w="9351" w:type="dxa"/>
          </w:tcPr>
          <w:p w14:paraId="159E490A" w14:textId="77777777" w:rsidR="004C1873" w:rsidRPr="00214C85" w:rsidRDefault="004C1873" w:rsidP="00C631F7">
            <w:pPr>
              <w:pStyle w:val="AARPLTableHeadLeft"/>
              <w:rPr>
                <w:rFonts w:asciiTheme="minorHAnsi" w:hAnsiTheme="minorHAnsi" w:cstheme="minorHAnsi"/>
                <w:sz w:val="22"/>
                <w:szCs w:val="22"/>
              </w:rPr>
            </w:pPr>
            <w:r w:rsidRPr="00214C85">
              <w:rPr>
                <w:rFonts w:asciiTheme="minorHAnsi" w:hAnsiTheme="minorHAnsi" w:cstheme="minorHAnsi"/>
                <w:sz w:val="22"/>
                <w:szCs w:val="22"/>
              </w:rPr>
              <w:t>This RPL assessment pack is to be used in accordance with the following Virtual RTO documents:</w:t>
            </w:r>
          </w:p>
          <w:p w14:paraId="7464B868" w14:textId="77777777" w:rsidR="004C1873" w:rsidRPr="00214C85" w:rsidRDefault="004C1873" w:rsidP="00C631F7">
            <w:pPr>
              <w:pStyle w:val="AABul1"/>
              <w:numPr>
                <w:ilvl w:val="0"/>
                <w:numId w:val="8"/>
              </w:numPr>
              <w:rPr>
                <w:rFonts w:asciiTheme="minorHAnsi" w:hAnsiTheme="minorHAnsi" w:cstheme="minorHAnsi"/>
                <w:sz w:val="22"/>
                <w:szCs w:val="22"/>
              </w:rPr>
            </w:pPr>
            <w:r w:rsidRPr="00214C85">
              <w:rPr>
                <w:rFonts w:asciiTheme="minorHAnsi" w:hAnsiTheme="minorHAnsi" w:cstheme="minorHAnsi"/>
                <w:sz w:val="22"/>
                <w:szCs w:val="22"/>
              </w:rPr>
              <w:t>Assessment Policy</w:t>
            </w:r>
          </w:p>
          <w:p w14:paraId="57035B53" w14:textId="77777777" w:rsidR="004C1873" w:rsidRPr="00214C85" w:rsidRDefault="004C1873" w:rsidP="00C631F7">
            <w:pPr>
              <w:pStyle w:val="AABul1"/>
              <w:numPr>
                <w:ilvl w:val="0"/>
                <w:numId w:val="8"/>
              </w:numPr>
              <w:rPr>
                <w:rFonts w:asciiTheme="minorHAnsi" w:hAnsiTheme="minorHAnsi" w:cstheme="minorHAnsi"/>
                <w:sz w:val="22"/>
                <w:szCs w:val="22"/>
              </w:rPr>
            </w:pPr>
            <w:r w:rsidRPr="00214C85">
              <w:rPr>
                <w:rFonts w:asciiTheme="minorHAnsi" w:hAnsiTheme="minorHAnsi" w:cstheme="minorHAnsi"/>
                <w:sz w:val="22"/>
                <w:szCs w:val="22"/>
              </w:rPr>
              <w:t>Pre-enrolment and Student Support Policy</w:t>
            </w:r>
          </w:p>
        </w:tc>
      </w:tr>
    </w:tbl>
    <w:p w14:paraId="6845B4B3" w14:textId="77777777" w:rsidR="004C1873" w:rsidRPr="00214C85" w:rsidRDefault="004C1873" w:rsidP="004C1873">
      <w:pPr>
        <w:spacing w:before="0" w:line="240" w:lineRule="auto"/>
        <w:rPr>
          <w:rFonts w:asciiTheme="minorHAnsi" w:hAnsiTheme="minorHAnsi" w:cstheme="minorHAnsi"/>
          <w:sz w:val="22"/>
          <w:szCs w:val="22"/>
          <w:lang w:val="vi-VN"/>
        </w:rPr>
      </w:pPr>
    </w:p>
    <w:tbl>
      <w:tblPr>
        <w:tblStyle w:val="TableGrid"/>
        <w:tblW w:w="9351" w:type="dxa"/>
        <w:tblLayout w:type="fixed"/>
        <w:tblLook w:val="04A0" w:firstRow="1" w:lastRow="0" w:firstColumn="1" w:lastColumn="0" w:noHBand="0" w:noVBand="1"/>
      </w:tblPr>
      <w:tblGrid>
        <w:gridCol w:w="2263"/>
        <w:gridCol w:w="7088"/>
      </w:tblGrid>
      <w:tr w:rsidR="00214C85" w:rsidRPr="00214C85" w14:paraId="7D08A2F4" w14:textId="77777777" w:rsidTr="00C631F7">
        <w:tc>
          <w:tcPr>
            <w:tcW w:w="9351" w:type="dxa"/>
            <w:gridSpan w:val="2"/>
          </w:tcPr>
          <w:p w14:paraId="553212D0" w14:textId="77777777" w:rsidR="004C1873" w:rsidRPr="00214C85" w:rsidRDefault="004C1873" w:rsidP="00C631F7">
            <w:pPr>
              <w:pStyle w:val="Heading1"/>
              <w:rPr>
                <w:rFonts w:asciiTheme="minorHAnsi" w:hAnsiTheme="minorHAnsi" w:cstheme="minorHAnsi"/>
                <w:sz w:val="22"/>
                <w:szCs w:val="22"/>
              </w:rPr>
            </w:pPr>
            <w:r w:rsidRPr="00214C85">
              <w:rPr>
                <w:rFonts w:asciiTheme="minorHAnsi" w:hAnsiTheme="minorHAnsi" w:cstheme="minorHAnsi"/>
                <w:sz w:val="22"/>
                <w:szCs w:val="22"/>
              </w:rPr>
              <w:t>RPL Candidate Evidence Tool Overview</w:t>
            </w:r>
          </w:p>
        </w:tc>
      </w:tr>
      <w:tr w:rsidR="00214C85" w:rsidRPr="00214C85" w14:paraId="5A162567" w14:textId="77777777" w:rsidTr="00C631F7">
        <w:tc>
          <w:tcPr>
            <w:tcW w:w="2263" w:type="dxa"/>
          </w:tcPr>
          <w:p w14:paraId="4F607256" w14:textId="77777777" w:rsidR="004C1873" w:rsidRPr="00214C85" w:rsidRDefault="004C1873" w:rsidP="00C631F7">
            <w:pPr>
              <w:pStyle w:val="AARPLTableHeadLeft"/>
              <w:rPr>
                <w:rFonts w:asciiTheme="minorHAnsi" w:hAnsiTheme="minorHAnsi" w:cstheme="minorHAnsi"/>
                <w:sz w:val="22"/>
                <w:szCs w:val="22"/>
              </w:rPr>
            </w:pPr>
            <w:r w:rsidRPr="00214C85">
              <w:rPr>
                <w:rFonts w:asciiTheme="minorHAnsi" w:hAnsiTheme="minorHAnsi" w:cstheme="minorHAnsi"/>
                <w:sz w:val="22"/>
                <w:szCs w:val="22"/>
              </w:rPr>
              <w:t>Candidate’s name</w:t>
            </w:r>
          </w:p>
        </w:tc>
        <w:tc>
          <w:tcPr>
            <w:tcW w:w="7088" w:type="dxa"/>
          </w:tcPr>
          <w:p w14:paraId="420F2548" w14:textId="77777777" w:rsidR="004C1873" w:rsidRPr="00214C85" w:rsidRDefault="004C1873" w:rsidP="00C631F7">
            <w:pPr>
              <w:pStyle w:val="AABT"/>
              <w:rPr>
                <w:rFonts w:asciiTheme="minorHAnsi" w:hAnsiTheme="minorHAnsi" w:cstheme="minorHAnsi"/>
                <w:sz w:val="22"/>
                <w:szCs w:val="22"/>
              </w:rPr>
            </w:pPr>
          </w:p>
        </w:tc>
      </w:tr>
      <w:tr w:rsidR="00214C85" w:rsidRPr="00214C85" w14:paraId="6D7878FC" w14:textId="77777777" w:rsidTr="00C631F7">
        <w:tc>
          <w:tcPr>
            <w:tcW w:w="2263" w:type="dxa"/>
          </w:tcPr>
          <w:p w14:paraId="1EA5CFFD" w14:textId="77777777" w:rsidR="004C1873" w:rsidRPr="00214C85" w:rsidRDefault="004C1873" w:rsidP="00C631F7">
            <w:pPr>
              <w:pStyle w:val="AARPLTableHeadLeft"/>
              <w:rPr>
                <w:rFonts w:asciiTheme="minorHAnsi" w:hAnsiTheme="minorHAnsi" w:cstheme="minorHAnsi"/>
                <w:sz w:val="22"/>
                <w:szCs w:val="22"/>
              </w:rPr>
            </w:pPr>
            <w:r w:rsidRPr="00214C85">
              <w:rPr>
                <w:rFonts w:asciiTheme="minorHAnsi" w:hAnsiTheme="minorHAnsi" w:cstheme="minorHAnsi"/>
                <w:sz w:val="22"/>
                <w:szCs w:val="22"/>
              </w:rPr>
              <w:t>Unit code and name</w:t>
            </w:r>
          </w:p>
        </w:tc>
        <w:tc>
          <w:tcPr>
            <w:tcW w:w="7088" w:type="dxa"/>
          </w:tcPr>
          <w:p w14:paraId="5A28E225" w14:textId="77777777" w:rsidR="004C1873" w:rsidRPr="00214C85" w:rsidRDefault="004C1873" w:rsidP="00C631F7">
            <w:pPr>
              <w:pStyle w:val="AABT"/>
              <w:rPr>
                <w:rFonts w:asciiTheme="minorHAnsi" w:hAnsiTheme="minorHAnsi" w:cstheme="minorHAnsi"/>
                <w:sz w:val="22"/>
                <w:szCs w:val="22"/>
              </w:rPr>
            </w:pPr>
          </w:p>
        </w:tc>
      </w:tr>
      <w:tr w:rsidR="00214C85" w:rsidRPr="00214C85" w14:paraId="504B66B7" w14:textId="77777777" w:rsidTr="00C631F7">
        <w:tc>
          <w:tcPr>
            <w:tcW w:w="2263" w:type="dxa"/>
          </w:tcPr>
          <w:p w14:paraId="41C649B1" w14:textId="77777777" w:rsidR="004C1873" w:rsidRPr="00214C85" w:rsidRDefault="004C1873" w:rsidP="00C631F7">
            <w:pPr>
              <w:pStyle w:val="AARPLTableHeadLeft"/>
              <w:rPr>
                <w:rFonts w:asciiTheme="minorHAnsi" w:hAnsiTheme="minorHAnsi" w:cstheme="minorHAnsi"/>
                <w:sz w:val="22"/>
                <w:szCs w:val="22"/>
              </w:rPr>
            </w:pPr>
            <w:r w:rsidRPr="00214C85">
              <w:rPr>
                <w:rFonts w:asciiTheme="minorHAnsi" w:hAnsiTheme="minorHAnsi" w:cstheme="minorHAnsi"/>
                <w:sz w:val="22"/>
                <w:szCs w:val="22"/>
              </w:rPr>
              <w:t>Application no.</w:t>
            </w:r>
          </w:p>
        </w:tc>
        <w:tc>
          <w:tcPr>
            <w:tcW w:w="7088" w:type="dxa"/>
          </w:tcPr>
          <w:p w14:paraId="6F05E5BD" w14:textId="77777777" w:rsidR="004C1873" w:rsidRPr="00214C85" w:rsidRDefault="004C1873" w:rsidP="00C631F7">
            <w:pPr>
              <w:pStyle w:val="AABT"/>
              <w:rPr>
                <w:rFonts w:asciiTheme="minorHAnsi" w:hAnsiTheme="minorHAnsi" w:cstheme="minorHAnsi"/>
                <w:sz w:val="22"/>
                <w:szCs w:val="22"/>
              </w:rPr>
            </w:pPr>
          </w:p>
        </w:tc>
      </w:tr>
    </w:tbl>
    <w:p w14:paraId="77B05969" w14:textId="77777777" w:rsidR="004C1873" w:rsidRPr="00214C85" w:rsidRDefault="004C1873" w:rsidP="004C1873">
      <w:pPr>
        <w:spacing w:before="0"/>
        <w:rPr>
          <w:rFonts w:asciiTheme="minorHAnsi" w:hAnsiTheme="minorHAnsi" w:cstheme="minorHAnsi"/>
          <w:sz w:val="22"/>
          <w:szCs w:val="22"/>
          <w:lang w:val="vi-VN"/>
        </w:rPr>
      </w:pPr>
    </w:p>
    <w:tbl>
      <w:tblPr>
        <w:tblStyle w:val="TableGrid"/>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214C85" w:rsidRPr="00214C85" w14:paraId="4B696BF9" w14:textId="77777777" w:rsidTr="00C631F7">
        <w:tc>
          <w:tcPr>
            <w:tcW w:w="9351" w:type="dxa"/>
          </w:tcPr>
          <w:p w14:paraId="436316AB" w14:textId="77777777" w:rsidR="004C1873" w:rsidRPr="00214C85" w:rsidRDefault="004C1873" w:rsidP="00C631F7">
            <w:pPr>
              <w:pStyle w:val="Heading1"/>
              <w:rPr>
                <w:rFonts w:asciiTheme="minorHAnsi" w:hAnsiTheme="minorHAnsi" w:cstheme="minorHAnsi"/>
                <w:sz w:val="22"/>
                <w:szCs w:val="22"/>
              </w:rPr>
            </w:pPr>
            <w:r w:rsidRPr="00214C85">
              <w:rPr>
                <w:rFonts w:asciiTheme="minorHAnsi" w:hAnsiTheme="minorHAnsi" w:cstheme="minorHAnsi"/>
                <w:sz w:val="22"/>
                <w:szCs w:val="22"/>
              </w:rPr>
              <w:t>A Note to Potential RPL Candidates About This Unit</w:t>
            </w:r>
          </w:p>
        </w:tc>
      </w:tr>
      <w:tr w:rsidR="00214C85" w:rsidRPr="00214C85" w14:paraId="3DED5AC6" w14:textId="77777777" w:rsidTr="00C631F7">
        <w:tc>
          <w:tcPr>
            <w:tcW w:w="9351" w:type="dxa"/>
          </w:tcPr>
          <w:p w14:paraId="265FFEBC"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This unit requires that you have:</w:t>
            </w:r>
          </w:p>
          <w:p w14:paraId="4BBC2C84"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on three occasions prepare, create and finalise an electronic presentation. </w:t>
            </w:r>
          </w:p>
          <w:p w14:paraId="0D04A2F7" w14:textId="77777777" w:rsidR="004C1873" w:rsidRPr="00214C85" w:rsidRDefault="004C1873" w:rsidP="00C631F7">
            <w:pPr>
              <w:pStyle w:val="AABT"/>
              <w:numPr>
                <w:ilvl w:val="0"/>
                <w:numId w:val="0"/>
              </w:numPr>
              <w:rPr>
                <w:rFonts w:asciiTheme="minorHAnsi" w:hAnsiTheme="minorHAnsi" w:cstheme="minorHAnsi"/>
                <w:sz w:val="22"/>
                <w:szCs w:val="22"/>
              </w:rPr>
            </w:pPr>
          </w:p>
          <w:p w14:paraId="05EC9D80" w14:textId="77777777" w:rsidR="004C1873" w:rsidRPr="00214C85" w:rsidRDefault="004C1873"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 xml:space="preserve">During the above, you have: </w:t>
            </w:r>
          </w:p>
          <w:p w14:paraId="6162DAB7" w14:textId="77777777" w:rsidR="004C1873" w:rsidRPr="00214C85" w:rsidRDefault="004C1873" w:rsidP="004C1873">
            <w:pPr>
              <w:pStyle w:val="AABT"/>
              <w:numPr>
                <w:ilvl w:val="0"/>
                <w:numId w:val="35"/>
              </w:numPr>
              <w:rPr>
                <w:rFonts w:asciiTheme="minorHAnsi" w:hAnsiTheme="minorHAnsi" w:cstheme="minorHAnsi"/>
                <w:sz w:val="22"/>
                <w:szCs w:val="22"/>
              </w:rPr>
            </w:pPr>
            <w:r w:rsidRPr="00214C85">
              <w:rPr>
                <w:rFonts w:asciiTheme="minorHAnsi" w:hAnsiTheme="minorHAnsi" w:cstheme="minorHAnsi"/>
                <w:sz w:val="22"/>
                <w:szCs w:val="22"/>
              </w:rPr>
              <w:t>followed relevant ergonomic requirements and organisational policies and procedures</w:t>
            </w:r>
          </w:p>
          <w:p w14:paraId="286D868F" w14:textId="77777777" w:rsidR="004C1873" w:rsidRPr="00214C85" w:rsidRDefault="004C1873" w:rsidP="004C1873">
            <w:pPr>
              <w:pStyle w:val="AABT"/>
              <w:numPr>
                <w:ilvl w:val="0"/>
                <w:numId w:val="35"/>
              </w:numPr>
              <w:rPr>
                <w:rFonts w:asciiTheme="minorHAnsi" w:hAnsiTheme="minorHAnsi" w:cstheme="minorHAnsi"/>
                <w:sz w:val="22"/>
                <w:szCs w:val="22"/>
              </w:rPr>
            </w:pPr>
            <w:r w:rsidRPr="00214C85">
              <w:rPr>
                <w:rFonts w:asciiTheme="minorHAnsi" w:hAnsiTheme="minorHAnsi" w:cstheme="minorHAnsi"/>
                <w:sz w:val="22"/>
                <w:szCs w:val="22"/>
              </w:rPr>
              <w:t>adhere to task requirements and organisational policies and procedures relating to:</w:t>
            </w:r>
          </w:p>
          <w:p w14:paraId="0CCFDAE4" w14:textId="77777777" w:rsidR="004C1873" w:rsidRPr="00214C85" w:rsidRDefault="004C1873" w:rsidP="004C1873">
            <w:pPr>
              <w:pStyle w:val="AABT"/>
              <w:numPr>
                <w:ilvl w:val="0"/>
                <w:numId w:val="35"/>
              </w:numPr>
              <w:rPr>
                <w:rFonts w:asciiTheme="minorHAnsi" w:hAnsiTheme="minorHAnsi" w:cstheme="minorHAnsi"/>
                <w:sz w:val="22"/>
                <w:szCs w:val="22"/>
              </w:rPr>
            </w:pPr>
            <w:r w:rsidRPr="00214C85">
              <w:rPr>
                <w:rFonts w:asciiTheme="minorHAnsi" w:hAnsiTheme="minorHAnsi" w:cstheme="minorHAnsi"/>
                <w:sz w:val="22"/>
                <w:szCs w:val="22"/>
              </w:rPr>
              <w:t>following designated timelines</w:t>
            </w:r>
          </w:p>
          <w:p w14:paraId="1D0D267C" w14:textId="77777777" w:rsidR="004C1873" w:rsidRPr="00214C85" w:rsidRDefault="004C1873" w:rsidP="004C1873">
            <w:pPr>
              <w:pStyle w:val="AABT"/>
              <w:numPr>
                <w:ilvl w:val="0"/>
                <w:numId w:val="35"/>
              </w:numPr>
              <w:rPr>
                <w:rFonts w:asciiTheme="minorHAnsi" w:hAnsiTheme="minorHAnsi" w:cstheme="minorHAnsi"/>
                <w:sz w:val="22"/>
                <w:szCs w:val="22"/>
              </w:rPr>
            </w:pPr>
            <w:r w:rsidRPr="00214C85">
              <w:rPr>
                <w:rFonts w:asciiTheme="minorHAnsi" w:hAnsiTheme="minorHAnsi" w:cstheme="minorHAnsi"/>
                <w:sz w:val="22"/>
                <w:szCs w:val="22"/>
              </w:rPr>
              <w:t>consistency of design and layout</w:t>
            </w:r>
          </w:p>
          <w:p w14:paraId="1C8A2BBB" w14:textId="77777777" w:rsidR="004C1873" w:rsidRPr="00214C85" w:rsidRDefault="004C1873" w:rsidP="004C1873">
            <w:pPr>
              <w:pStyle w:val="AABT"/>
              <w:numPr>
                <w:ilvl w:val="0"/>
                <w:numId w:val="35"/>
              </w:numPr>
              <w:rPr>
                <w:rFonts w:asciiTheme="minorHAnsi" w:hAnsiTheme="minorHAnsi" w:cstheme="minorHAnsi"/>
                <w:sz w:val="22"/>
                <w:szCs w:val="22"/>
              </w:rPr>
            </w:pPr>
            <w:r w:rsidRPr="00214C85">
              <w:rPr>
                <w:rFonts w:asciiTheme="minorHAnsi" w:hAnsiTheme="minorHAnsi" w:cstheme="minorHAnsi"/>
                <w:sz w:val="22"/>
                <w:szCs w:val="22"/>
              </w:rPr>
              <w:t>editing and style requirements</w:t>
            </w:r>
          </w:p>
          <w:p w14:paraId="7BBC5FC0" w14:textId="77777777" w:rsidR="004C1873" w:rsidRPr="00214C85" w:rsidRDefault="004C1873" w:rsidP="004C1873">
            <w:pPr>
              <w:pStyle w:val="AABT"/>
              <w:numPr>
                <w:ilvl w:val="0"/>
                <w:numId w:val="35"/>
              </w:numPr>
              <w:rPr>
                <w:rFonts w:asciiTheme="minorHAnsi" w:hAnsiTheme="minorHAnsi" w:cstheme="minorHAnsi"/>
                <w:sz w:val="22"/>
                <w:szCs w:val="22"/>
              </w:rPr>
            </w:pPr>
            <w:r w:rsidRPr="00214C85">
              <w:rPr>
                <w:rFonts w:asciiTheme="minorHAnsi" w:hAnsiTheme="minorHAnsi" w:cstheme="minorHAnsi"/>
                <w:sz w:val="22"/>
                <w:szCs w:val="22"/>
              </w:rPr>
              <w:t>use relevant help functions to rectify presentation issues</w:t>
            </w:r>
          </w:p>
          <w:p w14:paraId="04B23925" w14:textId="77777777" w:rsidR="004C1873" w:rsidRPr="00214C85" w:rsidRDefault="004C1873" w:rsidP="004C1873">
            <w:pPr>
              <w:pStyle w:val="AABT"/>
              <w:numPr>
                <w:ilvl w:val="0"/>
                <w:numId w:val="35"/>
              </w:numPr>
              <w:rPr>
                <w:rFonts w:asciiTheme="minorHAnsi" w:hAnsiTheme="minorHAnsi" w:cstheme="minorHAnsi"/>
                <w:sz w:val="22"/>
                <w:szCs w:val="22"/>
              </w:rPr>
            </w:pPr>
            <w:r w:rsidRPr="00214C85">
              <w:rPr>
                <w:rFonts w:asciiTheme="minorHAnsi" w:hAnsiTheme="minorHAnsi" w:cstheme="minorHAnsi"/>
                <w:sz w:val="22"/>
                <w:szCs w:val="22"/>
              </w:rPr>
              <w:t>produce presentation in appropriate format</w:t>
            </w:r>
          </w:p>
          <w:p w14:paraId="4447059A" w14:textId="77777777" w:rsidR="004C1873" w:rsidRPr="00214C85" w:rsidRDefault="004C1873" w:rsidP="004C1873">
            <w:pPr>
              <w:pStyle w:val="AABT"/>
              <w:numPr>
                <w:ilvl w:val="0"/>
                <w:numId w:val="35"/>
              </w:numPr>
              <w:rPr>
                <w:rFonts w:asciiTheme="minorHAnsi" w:hAnsiTheme="minorHAnsi" w:cstheme="minorHAnsi"/>
                <w:sz w:val="22"/>
                <w:szCs w:val="22"/>
              </w:rPr>
            </w:pPr>
            <w:r w:rsidRPr="00214C85">
              <w:rPr>
                <w:rFonts w:asciiTheme="minorHAnsi" w:hAnsiTheme="minorHAnsi" w:cstheme="minorHAnsi"/>
                <w:sz w:val="22"/>
                <w:szCs w:val="22"/>
              </w:rPr>
              <w:t>store presentation in accordance with organisation policies and procedures relating to data security.</w:t>
            </w:r>
          </w:p>
          <w:p w14:paraId="73AEB185" w14:textId="77777777" w:rsidR="004C1873" w:rsidRPr="00214C85" w:rsidRDefault="004C1873"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 xml:space="preserve">You also must demonstrate knowledge of: </w:t>
            </w:r>
          </w:p>
          <w:p w14:paraId="0FDD2D96" w14:textId="77777777" w:rsidR="004C1873" w:rsidRPr="00214C85" w:rsidRDefault="004C1873" w:rsidP="00C631F7">
            <w:pPr>
              <w:pStyle w:val="AABT"/>
              <w:rPr>
                <w:rFonts w:asciiTheme="minorHAnsi" w:hAnsiTheme="minorHAnsi" w:cstheme="minorHAnsi"/>
                <w:sz w:val="22"/>
                <w:szCs w:val="22"/>
              </w:rPr>
            </w:pPr>
          </w:p>
          <w:p w14:paraId="332A871E" w14:textId="77777777" w:rsidR="004C1873" w:rsidRPr="00214C85" w:rsidRDefault="004C1873" w:rsidP="004C1873">
            <w:pPr>
              <w:pStyle w:val="AABT"/>
              <w:numPr>
                <w:ilvl w:val="0"/>
                <w:numId w:val="34"/>
              </w:numPr>
              <w:rPr>
                <w:rFonts w:asciiTheme="minorHAnsi" w:hAnsiTheme="minorHAnsi" w:cstheme="minorHAnsi"/>
                <w:sz w:val="22"/>
                <w:szCs w:val="22"/>
              </w:rPr>
            </w:pPr>
            <w:r w:rsidRPr="00214C85">
              <w:rPr>
                <w:rFonts w:asciiTheme="minorHAnsi" w:hAnsiTheme="minorHAnsi" w:cstheme="minorHAnsi"/>
                <w:sz w:val="22"/>
                <w:szCs w:val="22"/>
              </w:rPr>
              <w:t>design features and their effect on the readability and appearance of electronic presentations</w:t>
            </w:r>
          </w:p>
          <w:p w14:paraId="018E6983" w14:textId="77777777" w:rsidR="004C1873" w:rsidRPr="00214C85" w:rsidRDefault="004C1873" w:rsidP="004C1873">
            <w:pPr>
              <w:pStyle w:val="AABT"/>
              <w:numPr>
                <w:ilvl w:val="0"/>
                <w:numId w:val="34"/>
              </w:numPr>
              <w:rPr>
                <w:rFonts w:asciiTheme="minorHAnsi" w:hAnsiTheme="minorHAnsi" w:cstheme="minorHAnsi"/>
                <w:sz w:val="22"/>
                <w:szCs w:val="22"/>
              </w:rPr>
            </w:pPr>
            <w:r w:rsidRPr="00214C85">
              <w:rPr>
                <w:rFonts w:asciiTheme="minorHAnsi" w:hAnsiTheme="minorHAnsi" w:cstheme="minorHAnsi"/>
                <w:sz w:val="22"/>
                <w:szCs w:val="22"/>
              </w:rPr>
              <w:t>key functions of relevant applications for producing electronic presentations</w:t>
            </w:r>
          </w:p>
          <w:p w14:paraId="4F727160" w14:textId="77777777" w:rsidR="004C1873" w:rsidRPr="00214C85" w:rsidRDefault="004C1873" w:rsidP="004C1873">
            <w:pPr>
              <w:pStyle w:val="AABT"/>
              <w:numPr>
                <w:ilvl w:val="0"/>
                <w:numId w:val="34"/>
              </w:numPr>
              <w:rPr>
                <w:rFonts w:asciiTheme="minorHAnsi" w:hAnsiTheme="minorHAnsi" w:cstheme="minorHAnsi"/>
                <w:sz w:val="22"/>
                <w:szCs w:val="22"/>
              </w:rPr>
            </w:pPr>
            <w:r w:rsidRPr="00214C85">
              <w:rPr>
                <w:rFonts w:asciiTheme="minorHAnsi" w:hAnsiTheme="minorHAnsi" w:cstheme="minorHAnsi"/>
                <w:sz w:val="22"/>
                <w:szCs w:val="22"/>
              </w:rPr>
              <w:t>organisational requirements for ergonomics</w:t>
            </w:r>
          </w:p>
          <w:p w14:paraId="74743ED9" w14:textId="77777777" w:rsidR="004C1873" w:rsidRPr="00214C85" w:rsidRDefault="004C1873" w:rsidP="004C1873">
            <w:pPr>
              <w:pStyle w:val="AABT"/>
              <w:numPr>
                <w:ilvl w:val="0"/>
                <w:numId w:val="34"/>
              </w:numPr>
              <w:rPr>
                <w:rFonts w:asciiTheme="minorHAnsi" w:hAnsiTheme="minorHAnsi" w:cstheme="minorHAnsi"/>
                <w:sz w:val="22"/>
                <w:szCs w:val="22"/>
              </w:rPr>
            </w:pPr>
            <w:r w:rsidRPr="00214C85">
              <w:rPr>
                <w:rFonts w:asciiTheme="minorHAnsi" w:eastAsia="Times New Roman" w:hAnsiTheme="minorHAnsi" w:cstheme="minorHAnsi"/>
                <w:sz w:val="22"/>
                <w:szCs w:val="22"/>
              </w:rPr>
              <w:t>key features of organisational style and presentation guide</w:t>
            </w:r>
          </w:p>
          <w:p w14:paraId="2A9C015F" w14:textId="77777777" w:rsidR="004C1873" w:rsidRPr="00214C85" w:rsidRDefault="004C1873" w:rsidP="00C631F7">
            <w:pPr>
              <w:pStyle w:val="AABT"/>
              <w:numPr>
                <w:ilvl w:val="0"/>
                <w:numId w:val="0"/>
              </w:numPr>
              <w:rPr>
                <w:rFonts w:asciiTheme="minorHAnsi" w:hAnsiTheme="minorHAnsi" w:cstheme="minorHAnsi"/>
                <w:sz w:val="22"/>
                <w:szCs w:val="22"/>
              </w:rPr>
            </w:pPr>
          </w:p>
        </w:tc>
      </w:tr>
    </w:tbl>
    <w:p w14:paraId="55C03FC9" w14:textId="77777777" w:rsidR="004C1873" w:rsidRPr="00214C85" w:rsidRDefault="004C1873" w:rsidP="004C1873">
      <w:pPr>
        <w:spacing w:before="0"/>
        <w:rPr>
          <w:rFonts w:asciiTheme="minorHAnsi" w:hAnsiTheme="minorHAnsi" w:cstheme="minorHAnsi"/>
          <w:sz w:val="22"/>
          <w:szCs w:val="22"/>
          <w:lang w:val="vi-VN"/>
        </w:rPr>
      </w:pPr>
    </w:p>
    <w:tbl>
      <w:tblPr>
        <w:tblStyle w:val="TableGrid"/>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214C85" w:rsidRPr="00214C85" w14:paraId="1F5609DA" w14:textId="77777777" w:rsidTr="00C631F7">
        <w:tc>
          <w:tcPr>
            <w:tcW w:w="9351" w:type="dxa"/>
          </w:tcPr>
          <w:p w14:paraId="4B5BE466" w14:textId="77777777" w:rsidR="004C1873" w:rsidRPr="00214C85" w:rsidRDefault="004C1873" w:rsidP="00C631F7">
            <w:pPr>
              <w:pStyle w:val="Heading1"/>
              <w:rPr>
                <w:rFonts w:asciiTheme="minorHAnsi" w:hAnsiTheme="minorHAnsi" w:cstheme="minorHAnsi"/>
                <w:sz w:val="22"/>
                <w:szCs w:val="22"/>
              </w:rPr>
            </w:pPr>
            <w:r w:rsidRPr="00214C85">
              <w:rPr>
                <w:rFonts w:asciiTheme="minorHAnsi" w:hAnsiTheme="minorHAnsi" w:cstheme="minorHAnsi"/>
                <w:sz w:val="22"/>
                <w:szCs w:val="22"/>
              </w:rPr>
              <w:lastRenderedPageBreak/>
              <w:t>Part A: Self-Assessment and Application Documents</w:t>
            </w:r>
          </w:p>
        </w:tc>
      </w:tr>
      <w:tr w:rsidR="00214C85" w:rsidRPr="00214C85" w14:paraId="110C1E04" w14:textId="77777777" w:rsidTr="00C631F7">
        <w:tc>
          <w:tcPr>
            <w:tcW w:w="9351" w:type="dxa"/>
          </w:tcPr>
          <w:p w14:paraId="42C4C025"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Candidate Instructions</w:t>
            </w:r>
          </w:p>
        </w:tc>
      </w:tr>
      <w:tr w:rsidR="00214C85" w:rsidRPr="00214C85" w14:paraId="4FD8744C" w14:textId="77777777" w:rsidTr="00C631F7">
        <w:tc>
          <w:tcPr>
            <w:tcW w:w="9351" w:type="dxa"/>
          </w:tcPr>
          <w:p w14:paraId="18E83960" w14:textId="77777777" w:rsidR="004C1873" w:rsidRPr="00214C85" w:rsidRDefault="004C1873" w:rsidP="00C631F7">
            <w:pPr>
              <w:pStyle w:val="AABTBul1"/>
              <w:numPr>
                <w:ilvl w:val="0"/>
                <w:numId w:val="9"/>
              </w:numPr>
              <w:rPr>
                <w:rFonts w:asciiTheme="minorHAnsi" w:hAnsiTheme="minorHAnsi" w:cstheme="minorHAnsi"/>
                <w:sz w:val="22"/>
                <w:szCs w:val="22"/>
              </w:rPr>
            </w:pPr>
            <w:r w:rsidRPr="00214C85">
              <w:rPr>
                <w:rFonts w:asciiTheme="minorHAnsi" w:hAnsiTheme="minorHAnsi" w:cstheme="minorHAnsi"/>
                <w:sz w:val="22"/>
                <w:szCs w:val="22"/>
              </w:rPr>
              <w:t>Complete the Self-Assessment Checklists.</w:t>
            </w:r>
          </w:p>
          <w:p w14:paraId="1FEDDB03" w14:textId="77777777" w:rsidR="004C1873" w:rsidRPr="00214C85" w:rsidRDefault="004C1873" w:rsidP="00C631F7">
            <w:pPr>
              <w:pStyle w:val="AABTBul1"/>
              <w:numPr>
                <w:ilvl w:val="0"/>
                <w:numId w:val="9"/>
              </w:numPr>
              <w:rPr>
                <w:rFonts w:asciiTheme="minorHAnsi" w:hAnsiTheme="minorHAnsi" w:cstheme="minorHAnsi"/>
                <w:sz w:val="22"/>
                <w:szCs w:val="22"/>
              </w:rPr>
            </w:pPr>
            <w:r w:rsidRPr="00214C85">
              <w:rPr>
                <w:rFonts w:asciiTheme="minorHAnsi" w:hAnsiTheme="minorHAnsi" w:cstheme="minorHAnsi"/>
                <w:sz w:val="22"/>
                <w:szCs w:val="22"/>
              </w:rPr>
              <w:t>Summarise the units you want to complete and how you will complete them in the Qualification Summary (provided separately).</w:t>
            </w:r>
          </w:p>
          <w:p w14:paraId="02F7D258" w14:textId="77777777" w:rsidR="004C1873" w:rsidRPr="00214C85" w:rsidRDefault="004C1873" w:rsidP="00C631F7">
            <w:pPr>
              <w:pStyle w:val="AABTBul1"/>
              <w:numPr>
                <w:ilvl w:val="0"/>
                <w:numId w:val="9"/>
              </w:numPr>
              <w:rPr>
                <w:rFonts w:asciiTheme="minorHAnsi" w:hAnsiTheme="minorHAnsi" w:cstheme="minorHAnsi"/>
                <w:sz w:val="22"/>
                <w:szCs w:val="22"/>
              </w:rPr>
            </w:pPr>
            <w:r w:rsidRPr="00214C85">
              <w:rPr>
                <w:rFonts w:asciiTheme="minorHAnsi" w:hAnsiTheme="minorHAnsi" w:cstheme="minorHAnsi"/>
                <w:sz w:val="22"/>
                <w:szCs w:val="22"/>
              </w:rPr>
              <w:t>Fill out the RPL Application Form (provided separately).</w:t>
            </w:r>
          </w:p>
          <w:p w14:paraId="784D1BAF" w14:textId="77777777" w:rsidR="004C1873" w:rsidRPr="00214C85" w:rsidRDefault="004C1873" w:rsidP="00C631F7">
            <w:pPr>
              <w:pStyle w:val="AABTBul1"/>
              <w:numPr>
                <w:ilvl w:val="0"/>
                <w:numId w:val="9"/>
              </w:numPr>
              <w:rPr>
                <w:rFonts w:asciiTheme="minorHAnsi" w:hAnsiTheme="minorHAnsi" w:cstheme="minorHAnsi"/>
                <w:sz w:val="22"/>
                <w:szCs w:val="22"/>
              </w:rPr>
            </w:pPr>
            <w:r w:rsidRPr="00214C85">
              <w:rPr>
                <w:rFonts w:asciiTheme="minorHAnsi" w:hAnsiTheme="minorHAnsi" w:cstheme="minorHAnsi"/>
                <w:sz w:val="22"/>
                <w:szCs w:val="22"/>
              </w:rPr>
              <w:t>Gather Application Evidence to complete your application.</w:t>
            </w:r>
          </w:p>
          <w:p w14:paraId="412BFEBD" w14:textId="77777777" w:rsidR="004C1873" w:rsidRPr="00214C85" w:rsidRDefault="004C1873" w:rsidP="00C631F7">
            <w:pPr>
              <w:pStyle w:val="AABTBul1"/>
              <w:numPr>
                <w:ilvl w:val="0"/>
                <w:numId w:val="9"/>
              </w:numPr>
              <w:rPr>
                <w:rFonts w:asciiTheme="minorHAnsi" w:hAnsiTheme="minorHAnsi" w:cstheme="minorHAnsi"/>
                <w:sz w:val="22"/>
                <w:szCs w:val="22"/>
              </w:rPr>
            </w:pPr>
            <w:r w:rsidRPr="00214C85">
              <w:rPr>
                <w:rFonts w:asciiTheme="minorHAnsi" w:hAnsiTheme="minorHAnsi" w:cstheme="minorHAnsi"/>
                <w:sz w:val="22"/>
                <w:szCs w:val="22"/>
              </w:rPr>
              <w:t>Return Part A to our office.</w:t>
            </w:r>
          </w:p>
        </w:tc>
      </w:tr>
    </w:tbl>
    <w:p w14:paraId="3DF26712" w14:textId="77777777" w:rsidR="004C1873" w:rsidRPr="00214C85" w:rsidRDefault="004C1873" w:rsidP="004C1873">
      <w:pPr>
        <w:spacing w:before="0" w:line="240" w:lineRule="auto"/>
        <w:rPr>
          <w:rFonts w:asciiTheme="minorHAnsi" w:hAnsiTheme="minorHAnsi" w:cstheme="minorHAnsi"/>
          <w:sz w:val="22"/>
          <w:szCs w:val="22"/>
          <w:lang w:val="vi-VN"/>
        </w:rPr>
      </w:pPr>
    </w:p>
    <w:p w14:paraId="1768E0C1" w14:textId="77777777" w:rsidR="004C1873" w:rsidRPr="00214C85" w:rsidRDefault="004C1873" w:rsidP="004C1873">
      <w:pPr>
        <w:spacing w:before="0" w:line="240" w:lineRule="auto"/>
        <w:rPr>
          <w:rFonts w:asciiTheme="minorHAnsi" w:hAnsiTheme="minorHAnsi" w:cstheme="minorHAnsi"/>
          <w:sz w:val="22"/>
          <w:szCs w:val="22"/>
          <w:lang w:val="vi-VN"/>
        </w:rPr>
      </w:pPr>
      <w:r w:rsidRPr="00214C85">
        <w:rPr>
          <w:rFonts w:asciiTheme="minorHAnsi" w:hAnsiTheme="minorHAnsi" w:cstheme="minorHAnsi"/>
          <w:sz w:val="22"/>
          <w:szCs w:val="22"/>
          <w:lang w:val="vi-VN"/>
        </w:rPr>
        <w:br w:type="page"/>
      </w:r>
    </w:p>
    <w:tbl>
      <w:tblPr>
        <w:tblStyle w:val="TableGrid"/>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214C85" w:rsidRPr="00214C85" w14:paraId="152F7A0F" w14:textId="77777777" w:rsidTr="00C631F7">
        <w:tc>
          <w:tcPr>
            <w:tcW w:w="9351" w:type="dxa"/>
          </w:tcPr>
          <w:p w14:paraId="2D82FCF8"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lastRenderedPageBreak/>
              <w:t>How to Use the Self-Assessment Checklists (For RPL Candidate)</w:t>
            </w:r>
          </w:p>
        </w:tc>
      </w:tr>
      <w:tr w:rsidR="00214C85" w:rsidRPr="00214C85" w14:paraId="16D324F9" w14:textId="77777777" w:rsidTr="00C631F7">
        <w:tc>
          <w:tcPr>
            <w:tcW w:w="9351" w:type="dxa"/>
          </w:tcPr>
          <w:p w14:paraId="596A3B42" w14:textId="77777777" w:rsidR="004C1873" w:rsidRPr="00214C85" w:rsidRDefault="004C1873" w:rsidP="00C631F7">
            <w:pPr>
              <w:pStyle w:val="AABTBul1"/>
              <w:numPr>
                <w:ilvl w:val="0"/>
                <w:numId w:val="10"/>
              </w:numPr>
              <w:rPr>
                <w:rFonts w:asciiTheme="minorHAnsi" w:hAnsiTheme="minorHAnsi" w:cstheme="minorHAnsi"/>
                <w:sz w:val="22"/>
                <w:szCs w:val="22"/>
              </w:rPr>
            </w:pPr>
            <w:r w:rsidRPr="00214C85">
              <w:rPr>
                <w:rFonts w:asciiTheme="minorHAnsi" w:hAnsiTheme="minorHAnsi" w:cstheme="minorHAnsi"/>
                <w:sz w:val="22"/>
                <w:szCs w:val="22"/>
              </w:rPr>
              <w:t xml:space="preserve">Use to determine whether RPL is a suitable option for you for this unit. </w:t>
            </w:r>
          </w:p>
          <w:p w14:paraId="5B703A74" w14:textId="77777777" w:rsidR="004C1873" w:rsidRPr="00214C85" w:rsidRDefault="004C1873" w:rsidP="00C631F7">
            <w:pPr>
              <w:pStyle w:val="AABTBul1"/>
              <w:numPr>
                <w:ilvl w:val="0"/>
                <w:numId w:val="10"/>
              </w:numPr>
              <w:rPr>
                <w:rFonts w:asciiTheme="minorHAnsi" w:hAnsiTheme="minorHAnsi" w:cstheme="minorHAnsi"/>
                <w:sz w:val="22"/>
                <w:szCs w:val="22"/>
              </w:rPr>
            </w:pPr>
            <w:r w:rsidRPr="00214C85">
              <w:rPr>
                <w:rFonts w:asciiTheme="minorHAnsi" w:hAnsiTheme="minorHAnsi" w:cstheme="minorHAnsi"/>
                <w:sz w:val="22"/>
                <w:szCs w:val="22"/>
              </w:rPr>
              <w:t>Go through the checklists, look at the statements and respond to them by ticking what you can and cannot do.</w:t>
            </w:r>
          </w:p>
          <w:p w14:paraId="7B7F480F" w14:textId="77777777" w:rsidR="004C1873" w:rsidRPr="00214C85" w:rsidRDefault="004C1873" w:rsidP="00C631F7">
            <w:pPr>
              <w:pStyle w:val="AABTBul1"/>
              <w:numPr>
                <w:ilvl w:val="0"/>
                <w:numId w:val="10"/>
              </w:numPr>
              <w:rPr>
                <w:rFonts w:asciiTheme="minorHAnsi" w:hAnsiTheme="minorHAnsi" w:cstheme="minorHAnsi"/>
                <w:sz w:val="22"/>
                <w:szCs w:val="22"/>
              </w:rPr>
            </w:pPr>
            <w:r w:rsidRPr="00214C85">
              <w:rPr>
                <w:rFonts w:asciiTheme="minorHAnsi" w:hAnsiTheme="minorHAnsi" w:cstheme="minorHAnsi"/>
                <w:sz w:val="22"/>
                <w:szCs w:val="22"/>
              </w:rPr>
              <w:t xml:space="preserve">Give yourself an honest skill rating from 1 (been the lowest) to 4 (been the highest). </w:t>
            </w:r>
          </w:p>
          <w:p w14:paraId="5CFC5212" w14:textId="77777777" w:rsidR="004C1873" w:rsidRPr="00214C85" w:rsidRDefault="004C1873" w:rsidP="00C631F7">
            <w:pPr>
              <w:pStyle w:val="AABTBul1"/>
              <w:numPr>
                <w:ilvl w:val="0"/>
                <w:numId w:val="10"/>
              </w:numPr>
              <w:rPr>
                <w:rFonts w:asciiTheme="minorHAnsi" w:hAnsiTheme="minorHAnsi" w:cstheme="minorHAnsi"/>
                <w:sz w:val="22"/>
                <w:szCs w:val="22"/>
              </w:rPr>
            </w:pPr>
            <w:r w:rsidRPr="00214C85">
              <w:rPr>
                <w:rFonts w:asciiTheme="minorHAnsi" w:hAnsiTheme="minorHAnsi" w:cstheme="minorHAnsi"/>
                <w:sz w:val="22"/>
                <w:szCs w:val="22"/>
              </w:rPr>
              <w:t xml:space="preserve">Reflect upon your ability to provide recent evidence to support your RPL claim.  Evidence should not be more than 12 months. </w:t>
            </w:r>
          </w:p>
          <w:p w14:paraId="56E568A9" w14:textId="77777777" w:rsidR="004C1873" w:rsidRPr="00214C85" w:rsidRDefault="004C1873" w:rsidP="00C631F7">
            <w:pPr>
              <w:pStyle w:val="AABTBul1"/>
              <w:numPr>
                <w:ilvl w:val="0"/>
                <w:numId w:val="10"/>
              </w:numPr>
              <w:rPr>
                <w:rFonts w:asciiTheme="minorHAnsi" w:hAnsiTheme="minorHAnsi" w:cstheme="minorHAnsi"/>
                <w:sz w:val="22"/>
                <w:szCs w:val="22"/>
              </w:rPr>
            </w:pPr>
            <w:r w:rsidRPr="00214C85">
              <w:rPr>
                <w:rFonts w:asciiTheme="minorHAnsi" w:hAnsiTheme="minorHAnsi" w:cstheme="minorHAnsi"/>
                <w:sz w:val="22"/>
                <w:szCs w:val="22"/>
              </w:rPr>
              <w:t>If you answered ‘Yes’ to every item and gave yourself an average skill rating between three and four, it is recommended that you pursue RPL for that unit.</w:t>
            </w:r>
          </w:p>
          <w:p w14:paraId="39ECF95B" w14:textId="77777777" w:rsidR="004C1873" w:rsidRPr="00214C85" w:rsidRDefault="004C1873" w:rsidP="00C631F7">
            <w:pPr>
              <w:pStyle w:val="AABTBul1"/>
              <w:numPr>
                <w:ilvl w:val="0"/>
                <w:numId w:val="10"/>
              </w:numPr>
              <w:rPr>
                <w:rFonts w:asciiTheme="minorHAnsi" w:hAnsiTheme="minorHAnsi" w:cstheme="minorHAnsi"/>
                <w:sz w:val="22"/>
                <w:szCs w:val="22"/>
              </w:rPr>
            </w:pPr>
            <w:r w:rsidRPr="00214C85">
              <w:rPr>
                <w:rFonts w:asciiTheme="minorHAnsi" w:hAnsiTheme="minorHAnsi" w:cstheme="minorHAnsi"/>
                <w:sz w:val="22"/>
                <w:szCs w:val="22"/>
              </w:rPr>
              <w:t xml:space="preserve">There is an Evidence Brainstorm area provided so that you can note any ideas you have about your specific evidence and record your thoughts about the possible options for evidence that you may provide. Use these notes when discussing these options with the assessor. </w:t>
            </w:r>
          </w:p>
          <w:p w14:paraId="5326E95B" w14:textId="77777777" w:rsidR="004C1873" w:rsidRPr="00214C85" w:rsidRDefault="004C1873" w:rsidP="00C631F7">
            <w:pPr>
              <w:pStyle w:val="AABTBul1"/>
              <w:numPr>
                <w:ilvl w:val="0"/>
                <w:numId w:val="10"/>
              </w:numPr>
              <w:rPr>
                <w:rFonts w:asciiTheme="minorHAnsi" w:hAnsiTheme="minorHAnsi" w:cstheme="minorHAnsi"/>
                <w:sz w:val="22"/>
                <w:szCs w:val="22"/>
              </w:rPr>
            </w:pPr>
            <w:r w:rsidRPr="00214C85">
              <w:rPr>
                <w:rFonts w:asciiTheme="minorHAnsi" w:hAnsiTheme="minorHAnsi" w:cstheme="minorHAnsi"/>
                <w:sz w:val="22"/>
                <w:szCs w:val="22"/>
              </w:rPr>
              <w:t>Submit copies of your Self-Assessment Checklists to our office, along with your CV and certified copies of your qualifications.</w:t>
            </w:r>
          </w:p>
        </w:tc>
      </w:tr>
    </w:tbl>
    <w:p w14:paraId="3D3E20ED" w14:textId="77777777" w:rsidR="004C1873" w:rsidRPr="00214C85" w:rsidRDefault="004C1873" w:rsidP="004C1873">
      <w:pPr>
        <w:spacing w:before="0" w:line="240" w:lineRule="auto"/>
        <w:rPr>
          <w:rFonts w:asciiTheme="minorHAnsi" w:hAnsiTheme="minorHAnsi" w:cstheme="minorHAnsi"/>
          <w:sz w:val="22"/>
          <w:szCs w:val="22"/>
          <w:lang w:val="vi-VN"/>
        </w:rPr>
      </w:pPr>
    </w:p>
    <w:p w14:paraId="1381EDFB" w14:textId="77777777" w:rsidR="004C1873" w:rsidRPr="00214C85" w:rsidRDefault="004C1873" w:rsidP="004C1873">
      <w:pPr>
        <w:spacing w:before="0" w:line="240" w:lineRule="auto"/>
        <w:rPr>
          <w:rFonts w:asciiTheme="minorHAnsi" w:hAnsiTheme="minorHAnsi" w:cstheme="minorHAnsi"/>
          <w:sz w:val="22"/>
          <w:szCs w:val="22"/>
          <w:lang w:val="vi-VN"/>
        </w:rPr>
      </w:pPr>
      <w:r w:rsidRPr="00214C85">
        <w:rPr>
          <w:rFonts w:asciiTheme="minorHAnsi" w:hAnsiTheme="minorHAnsi" w:cstheme="minorHAnsi"/>
          <w:sz w:val="22"/>
          <w:szCs w:val="22"/>
          <w:lang w:val="vi-VN"/>
        </w:rPr>
        <w:br w:type="page"/>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8"/>
        <w:gridCol w:w="1699"/>
        <w:gridCol w:w="1421"/>
        <w:gridCol w:w="1033"/>
        <w:gridCol w:w="1068"/>
        <w:gridCol w:w="194"/>
        <w:gridCol w:w="1263"/>
        <w:gridCol w:w="975"/>
      </w:tblGrid>
      <w:tr w:rsidR="00214C85" w:rsidRPr="00214C85" w14:paraId="04D9039B" w14:textId="77777777" w:rsidTr="00C631F7">
        <w:trPr>
          <w:trHeight w:val="331"/>
        </w:trPr>
        <w:tc>
          <w:tcPr>
            <w:tcW w:w="9351" w:type="dxa"/>
            <w:gridSpan w:val="8"/>
          </w:tcPr>
          <w:p w14:paraId="7A936D67" w14:textId="77777777" w:rsidR="004C1873" w:rsidRPr="00214C85" w:rsidRDefault="004C1873" w:rsidP="00C631F7">
            <w:pPr>
              <w:pStyle w:val="Heading1"/>
              <w:rPr>
                <w:rFonts w:asciiTheme="minorHAnsi" w:hAnsiTheme="minorHAnsi" w:cstheme="minorHAnsi"/>
                <w:sz w:val="22"/>
                <w:szCs w:val="22"/>
              </w:rPr>
            </w:pPr>
            <w:bookmarkStart w:id="2" w:name="_Toc142575059"/>
            <w:r w:rsidRPr="00214C85">
              <w:rPr>
                <w:rFonts w:asciiTheme="minorHAnsi" w:hAnsiTheme="minorHAnsi" w:cstheme="minorHAnsi"/>
                <w:sz w:val="22"/>
                <w:szCs w:val="22"/>
              </w:rPr>
              <w:lastRenderedPageBreak/>
              <w:t>RPL Self-Assessment Checklists</w:t>
            </w:r>
            <w:bookmarkEnd w:id="2"/>
          </w:p>
        </w:tc>
      </w:tr>
      <w:tr w:rsidR="00214C85" w:rsidRPr="00214C85" w14:paraId="0CCCFE0B" w14:textId="77777777" w:rsidTr="00C631F7">
        <w:trPr>
          <w:trHeight w:val="331"/>
        </w:trPr>
        <w:tc>
          <w:tcPr>
            <w:tcW w:w="9351" w:type="dxa"/>
            <w:gridSpan w:val="8"/>
          </w:tcPr>
          <w:p w14:paraId="146BF61A"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Skill Rating Scale</w:t>
            </w:r>
          </w:p>
        </w:tc>
      </w:tr>
      <w:tr w:rsidR="00214C85" w:rsidRPr="00214C85" w14:paraId="04EC317A" w14:textId="77777777" w:rsidTr="00C631F7">
        <w:trPr>
          <w:trHeight w:val="331"/>
        </w:trPr>
        <w:tc>
          <w:tcPr>
            <w:tcW w:w="4818" w:type="dxa"/>
            <w:gridSpan w:val="3"/>
          </w:tcPr>
          <w:p w14:paraId="2F3AA11F"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1 = I always need support with this. </w:t>
            </w:r>
          </w:p>
        </w:tc>
        <w:tc>
          <w:tcPr>
            <w:tcW w:w="4533" w:type="dxa"/>
            <w:gridSpan w:val="5"/>
          </w:tcPr>
          <w:p w14:paraId="7743F3C8"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2 = I occasionally need support with this.</w:t>
            </w:r>
          </w:p>
        </w:tc>
      </w:tr>
      <w:tr w:rsidR="00214C85" w:rsidRPr="00214C85" w14:paraId="680C9E01" w14:textId="77777777" w:rsidTr="00C631F7">
        <w:trPr>
          <w:trHeight w:val="331"/>
        </w:trPr>
        <w:tc>
          <w:tcPr>
            <w:tcW w:w="4818" w:type="dxa"/>
            <w:gridSpan w:val="3"/>
          </w:tcPr>
          <w:p w14:paraId="7432C57F"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3 = I am good at this and rarely need support with it.</w:t>
            </w:r>
          </w:p>
        </w:tc>
        <w:tc>
          <w:tcPr>
            <w:tcW w:w="4533" w:type="dxa"/>
            <w:gridSpan w:val="5"/>
          </w:tcPr>
          <w:p w14:paraId="5ACF9178"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4 = I never need support with this and can do it very well.</w:t>
            </w:r>
          </w:p>
        </w:tc>
      </w:tr>
      <w:tr w:rsidR="00214C85" w:rsidRPr="00214C85" w14:paraId="4A2C6756" w14:textId="77777777" w:rsidTr="00C631F7">
        <w:tblPrEx>
          <w:tblLook w:val="01E0" w:firstRow="1" w:lastRow="1" w:firstColumn="1" w:lastColumn="1" w:noHBand="0" w:noVBand="0"/>
        </w:tblPrEx>
        <w:trPr>
          <w:trHeight w:val="20"/>
          <w:tblHeader/>
        </w:trPr>
        <w:tc>
          <w:tcPr>
            <w:tcW w:w="5851" w:type="dxa"/>
            <w:gridSpan w:val="4"/>
            <w:vAlign w:val="bottom"/>
          </w:tcPr>
          <w:p w14:paraId="47167E67"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 xml:space="preserve">I can do the following. </w:t>
            </w:r>
          </w:p>
        </w:tc>
        <w:tc>
          <w:tcPr>
            <w:tcW w:w="1262" w:type="dxa"/>
            <w:gridSpan w:val="2"/>
            <w:vAlign w:val="bottom"/>
          </w:tcPr>
          <w:p w14:paraId="44FC20CA"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Yes</w:t>
            </w:r>
          </w:p>
        </w:tc>
        <w:tc>
          <w:tcPr>
            <w:tcW w:w="1263" w:type="dxa"/>
            <w:vAlign w:val="bottom"/>
          </w:tcPr>
          <w:p w14:paraId="1782CA64"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No</w:t>
            </w:r>
          </w:p>
        </w:tc>
        <w:tc>
          <w:tcPr>
            <w:tcW w:w="975" w:type="dxa"/>
            <w:vAlign w:val="bottom"/>
          </w:tcPr>
          <w:p w14:paraId="0F9B0C1D"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Skill Rating</w:t>
            </w:r>
            <w:r w:rsidRPr="00214C85">
              <w:rPr>
                <w:rFonts w:asciiTheme="minorHAnsi" w:hAnsiTheme="minorHAnsi" w:cstheme="minorHAnsi"/>
                <w:sz w:val="22"/>
                <w:szCs w:val="22"/>
              </w:rPr>
              <w:br/>
              <w:t>(1, 2, 3, 4)</w:t>
            </w:r>
          </w:p>
        </w:tc>
      </w:tr>
      <w:tr w:rsidR="00214C85" w:rsidRPr="00214C85" w14:paraId="0E4C19A1" w14:textId="77777777" w:rsidTr="00C631F7">
        <w:trPr>
          <w:trHeight w:val="20"/>
        </w:trPr>
        <w:tc>
          <w:tcPr>
            <w:tcW w:w="5851" w:type="dxa"/>
            <w:gridSpan w:val="4"/>
          </w:tcPr>
          <w:p w14:paraId="24852DED" w14:textId="77777777" w:rsidR="004C1873" w:rsidRPr="00214C85" w:rsidRDefault="004C1873" w:rsidP="00C631F7">
            <w:pPr>
              <w:pStyle w:val="AABT"/>
              <w:rPr>
                <w:rFonts w:asciiTheme="minorHAnsi" w:hAnsiTheme="minorHAnsi" w:cstheme="minorHAnsi"/>
                <w:sz w:val="22"/>
                <w:szCs w:val="22"/>
                <w:highlight w:val="cyan"/>
              </w:rPr>
            </w:pPr>
            <w:r w:rsidRPr="00214C85">
              <w:rPr>
                <w:rFonts w:asciiTheme="minorHAnsi" w:hAnsiTheme="minorHAnsi" w:cstheme="minorHAnsi"/>
                <w:sz w:val="22"/>
                <w:szCs w:val="22"/>
              </w:rPr>
              <w:t>1. I follow relevant ergonomic requirements and organisational policies and procedure in relation to presentations.</w:t>
            </w:r>
          </w:p>
        </w:tc>
        <w:tc>
          <w:tcPr>
            <w:tcW w:w="1262" w:type="dxa"/>
            <w:gridSpan w:val="2"/>
          </w:tcPr>
          <w:p w14:paraId="243FB537" w14:textId="77777777" w:rsidR="004C1873" w:rsidRPr="00214C85" w:rsidRDefault="004C1873" w:rsidP="00C631F7">
            <w:pPr>
              <w:pStyle w:val="AABT"/>
              <w:rPr>
                <w:rFonts w:asciiTheme="minorHAnsi" w:hAnsiTheme="minorHAnsi" w:cstheme="minorHAnsi"/>
                <w:sz w:val="22"/>
                <w:szCs w:val="22"/>
              </w:rPr>
            </w:pPr>
          </w:p>
        </w:tc>
        <w:tc>
          <w:tcPr>
            <w:tcW w:w="1263" w:type="dxa"/>
          </w:tcPr>
          <w:p w14:paraId="3B17C9D6" w14:textId="77777777" w:rsidR="004C1873" w:rsidRPr="00214C85" w:rsidRDefault="004C1873" w:rsidP="00C631F7">
            <w:pPr>
              <w:pStyle w:val="AABT"/>
              <w:rPr>
                <w:rFonts w:asciiTheme="minorHAnsi" w:hAnsiTheme="minorHAnsi" w:cstheme="minorHAnsi"/>
                <w:sz w:val="22"/>
                <w:szCs w:val="22"/>
              </w:rPr>
            </w:pPr>
          </w:p>
        </w:tc>
        <w:tc>
          <w:tcPr>
            <w:tcW w:w="975" w:type="dxa"/>
          </w:tcPr>
          <w:p w14:paraId="1AA6DBD4" w14:textId="77777777" w:rsidR="004C1873" w:rsidRPr="00214C85" w:rsidRDefault="004C1873" w:rsidP="00C631F7">
            <w:pPr>
              <w:pStyle w:val="AABT"/>
              <w:rPr>
                <w:rFonts w:asciiTheme="minorHAnsi" w:hAnsiTheme="minorHAnsi" w:cstheme="minorHAnsi"/>
                <w:sz w:val="22"/>
                <w:szCs w:val="22"/>
              </w:rPr>
            </w:pPr>
          </w:p>
        </w:tc>
      </w:tr>
      <w:tr w:rsidR="00214C85" w:rsidRPr="00214C85" w14:paraId="75946BC0" w14:textId="77777777" w:rsidTr="00C631F7">
        <w:trPr>
          <w:trHeight w:val="20"/>
        </w:trPr>
        <w:tc>
          <w:tcPr>
            <w:tcW w:w="5851" w:type="dxa"/>
            <w:gridSpan w:val="4"/>
          </w:tcPr>
          <w:p w14:paraId="187FDF27"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2. </w:t>
            </w:r>
            <w:r w:rsidRPr="00214C85">
              <w:rPr>
                <w:rFonts w:asciiTheme="minorHAnsi" w:hAnsiTheme="minorHAnsi" w:cstheme="minorHAnsi"/>
                <w:sz w:val="22"/>
                <w:szCs w:val="22"/>
                <w:lang w:val="en-AU"/>
              </w:rPr>
              <w:t>I know my organisation’s policies and procedures relate to communication and presentation</w:t>
            </w:r>
          </w:p>
        </w:tc>
        <w:tc>
          <w:tcPr>
            <w:tcW w:w="1262" w:type="dxa"/>
            <w:gridSpan w:val="2"/>
          </w:tcPr>
          <w:p w14:paraId="7CA08E57" w14:textId="77777777" w:rsidR="004C1873" w:rsidRPr="00214C85" w:rsidRDefault="004C1873" w:rsidP="00C631F7">
            <w:pPr>
              <w:pStyle w:val="AABT"/>
              <w:rPr>
                <w:rFonts w:asciiTheme="minorHAnsi" w:hAnsiTheme="minorHAnsi" w:cstheme="minorHAnsi"/>
                <w:sz w:val="22"/>
                <w:szCs w:val="22"/>
              </w:rPr>
            </w:pPr>
          </w:p>
        </w:tc>
        <w:tc>
          <w:tcPr>
            <w:tcW w:w="1263" w:type="dxa"/>
          </w:tcPr>
          <w:p w14:paraId="3681A222" w14:textId="77777777" w:rsidR="004C1873" w:rsidRPr="00214C85" w:rsidRDefault="004C1873" w:rsidP="00C631F7">
            <w:pPr>
              <w:pStyle w:val="AABT"/>
              <w:rPr>
                <w:rFonts w:asciiTheme="minorHAnsi" w:hAnsiTheme="minorHAnsi" w:cstheme="minorHAnsi"/>
                <w:sz w:val="22"/>
                <w:szCs w:val="22"/>
              </w:rPr>
            </w:pPr>
          </w:p>
        </w:tc>
        <w:tc>
          <w:tcPr>
            <w:tcW w:w="975" w:type="dxa"/>
          </w:tcPr>
          <w:p w14:paraId="2635B604" w14:textId="77777777" w:rsidR="004C1873" w:rsidRPr="00214C85" w:rsidRDefault="004C1873" w:rsidP="00C631F7">
            <w:pPr>
              <w:pStyle w:val="AABT"/>
              <w:rPr>
                <w:rFonts w:asciiTheme="minorHAnsi" w:hAnsiTheme="minorHAnsi" w:cstheme="minorHAnsi"/>
                <w:sz w:val="22"/>
                <w:szCs w:val="22"/>
              </w:rPr>
            </w:pPr>
          </w:p>
        </w:tc>
      </w:tr>
      <w:tr w:rsidR="00214C85" w:rsidRPr="00214C85" w14:paraId="71BEEB83" w14:textId="77777777" w:rsidTr="00C631F7">
        <w:trPr>
          <w:trHeight w:val="20"/>
        </w:trPr>
        <w:tc>
          <w:tcPr>
            <w:tcW w:w="5851" w:type="dxa"/>
            <w:gridSpan w:val="4"/>
          </w:tcPr>
          <w:p w14:paraId="59F69CB5"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3.  I follow designated timelines for presentation at the workplace.</w:t>
            </w:r>
          </w:p>
        </w:tc>
        <w:tc>
          <w:tcPr>
            <w:tcW w:w="1262" w:type="dxa"/>
            <w:gridSpan w:val="2"/>
          </w:tcPr>
          <w:p w14:paraId="64E6C49C" w14:textId="77777777" w:rsidR="004C1873" w:rsidRPr="00214C85" w:rsidRDefault="004C1873" w:rsidP="00C631F7">
            <w:pPr>
              <w:pStyle w:val="AABT"/>
              <w:rPr>
                <w:rFonts w:asciiTheme="minorHAnsi" w:hAnsiTheme="minorHAnsi" w:cstheme="minorHAnsi"/>
                <w:sz w:val="22"/>
                <w:szCs w:val="22"/>
              </w:rPr>
            </w:pPr>
          </w:p>
        </w:tc>
        <w:tc>
          <w:tcPr>
            <w:tcW w:w="1263" w:type="dxa"/>
          </w:tcPr>
          <w:p w14:paraId="0411945B" w14:textId="77777777" w:rsidR="004C1873" w:rsidRPr="00214C85" w:rsidRDefault="004C1873" w:rsidP="00C631F7">
            <w:pPr>
              <w:pStyle w:val="AABT"/>
              <w:rPr>
                <w:rFonts w:asciiTheme="minorHAnsi" w:hAnsiTheme="minorHAnsi" w:cstheme="minorHAnsi"/>
                <w:sz w:val="22"/>
                <w:szCs w:val="22"/>
              </w:rPr>
            </w:pPr>
          </w:p>
        </w:tc>
        <w:tc>
          <w:tcPr>
            <w:tcW w:w="975" w:type="dxa"/>
          </w:tcPr>
          <w:p w14:paraId="317507F4" w14:textId="77777777" w:rsidR="004C1873" w:rsidRPr="00214C85" w:rsidRDefault="004C1873" w:rsidP="00C631F7">
            <w:pPr>
              <w:pStyle w:val="AABT"/>
              <w:rPr>
                <w:rFonts w:asciiTheme="minorHAnsi" w:hAnsiTheme="minorHAnsi" w:cstheme="minorHAnsi"/>
                <w:sz w:val="22"/>
                <w:szCs w:val="22"/>
              </w:rPr>
            </w:pPr>
          </w:p>
        </w:tc>
      </w:tr>
      <w:tr w:rsidR="00214C85" w:rsidRPr="00214C85" w14:paraId="62311985" w14:textId="77777777" w:rsidTr="00C631F7">
        <w:trPr>
          <w:trHeight w:val="20"/>
        </w:trPr>
        <w:tc>
          <w:tcPr>
            <w:tcW w:w="5851" w:type="dxa"/>
            <w:gridSpan w:val="4"/>
          </w:tcPr>
          <w:p w14:paraId="445DF28E"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4. I am aware of requirements for consistency of design and layout</w:t>
            </w:r>
          </w:p>
        </w:tc>
        <w:tc>
          <w:tcPr>
            <w:tcW w:w="1262" w:type="dxa"/>
            <w:gridSpan w:val="2"/>
          </w:tcPr>
          <w:p w14:paraId="632F1610" w14:textId="77777777" w:rsidR="004C1873" w:rsidRPr="00214C85" w:rsidRDefault="004C1873" w:rsidP="00C631F7">
            <w:pPr>
              <w:pStyle w:val="AABT"/>
              <w:rPr>
                <w:rFonts w:asciiTheme="minorHAnsi" w:hAnsiTheme="minorHAnsi" w:cstheme="minorHAnsi"/>
                <w:sz w:val="22"/>
                <w:szCs w:val="22"/>
              </w:rPr>
            </w:pPr>
          </w:p>
        </w:tc>
        <w:tc>
          <w:tcPr>
            <w:tcW w:w="1263" w:type="dxa"/>
          </w:tcPr>
          <w:p w14:paraId="206E53E8" w14:textId="77777777" w:rsidR="004C1873" w:rsidRPr="00214C85" w:rsidRDefault="004C1873" w:rsidP="00C631F7">
            <w:pPr>
              <w:pStyle w:val="AABT"/>
              <w:rPr>
                <w:rFonts w:asciiTheme="minorHAnsi" w:hAnsiTheme="minorHAnsi" w:cstheme="minorHAnsi"/>
                <w:sz w:val="22"/>
                <w:szCs w:val="22"/>
              </w:rPr>
            </w:pPr>
          </w:p>
        </w:tc>
        <w:tc>
          <w:tcPr>
            <w:tcW w:w="975" w:type="dxa"/>
          </w:tcPr>
          <w:p w14:paraId="4395BAEE" w14:textId="77777777" w:rsidR="004C1873" w:rsidRPr="00214C85" w:rsidRDefault="004C1873" w:rsidP="00C631F7">
            <w:pPr>
              <w:pStyle w:val="AABT"/>
              <w:rPr>
                <w:rFonts w:asciiTheme="minorHAnsi" w:hAnsiTheme="minorHAnsi" w:cstheme="minorHAnsi"/>
                <w:sz w:val="22"/>
                <w:szCs w:val="22"/>
              </w:rPr>
            </w:pPr>
          </w:p>
        </w:tc>
      </w:tr>
      <w:tr w:rsidR="00214C85" w:rsidRPr="00214C85" w14:paraId="2FB16345" w14:textId="77777777" w:rsidTr="00C631F7">
        <w:trPr>
          <w:trHeight w:val="20"/>
        </w:trPr>
        <w:tc>
          <w:tcPr>
            <w:tcW w:w="5851" w:type="dxa"/>
            <w:gridSpan w:val="4"/>
          </w:tcPr>
          <w:p w14:paraId="10ACF416"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5. I am proficient in editing and how to follow style requirements</w:t>
            </w:r>
          </w:p>
        </w:tc>
        <w:tc>
          <w:tcPr>
            <w:tcW w:w="1262" w:type="dxa"/>
            <w:gridSpan w:val="2"/>
          </w:tcPr>
          <w:p w14:paraId="561CB1A1" w14:textId="77777777" w:rsidR="004C1873" w:rsidRPr="00214C85" w:rsidRDefault="004C1873" w:rsidP="00C631F7">
            <w:pPr>
              <w:pStyle w:val="AABT"/>
              <w:rPr>
                <w:rFonts w:asciiTheme="minorHAnsi" w:hAnsiTheme="minorHAnsi" w:cstheme="minorHAnsi"/>
                <w:sz w:val="22"/>
                <w:szCs w:val="22"/>
              </w:rPr>
            </w:pPr>
          </w:p>
        </w:tc>
        <w:tc>
          <w:tcPr>
            <w:tcW w:w="1263" w:type="dxa"/>
          </w:tcPr>
          <w:p w14:paraId="25D74BD3" w14:textId="77777777" w:rsidR="004C1873" w:rsidRPr="00214C85" w:rsidRDefault="004C1873" w:rsidP="00C631F7">
            <w:pPr>
              <w:pStyle w:val="AABT"/>
              <w:rPr>
                <w:rFonts w:asciiTheme="minorHAnsi" w:hAnsiTheme="minorHAnsi" w:cstheme="minorHAnsi"/>
                <w:sz w:val="22"/>
                <w:szCs w:val="22"/>
              </w:rPr>
            </w:pPr>
          </w:p>
        </w:tc>
        <w:tc>
          <w:tcPr>
            <w:tcW w:w="975" w:type="dxa"/>
          </w:tcPr>
          <w:p w14:paraId="4F84AB6D" w14:textId="77777777" w:rsidR="004C1873" w:rsidRPr="00214C85" w:rsidRDefault="004C1873" w:rsidP="00C631F7">
            <w:pPr>
              <w:pStyle w:val="AABT"/>
              <w:rPr>
                <w:rFonts w:asciiTheme="minorHAnsi" w:hAnsiTheme="minorHAnsi" w:cstheme="minorHAnsi"/>
                <w:sz w:val="22"/>
                <w:szCs w:val="22"/>
              </w:rPr>
            </w:pPr>
          </w:p>
        </w:tc>
      </w:tr>
      <w:tr w:rsidR="00214C85" w:rsidRPr="00214C85" w14:paraId="19487AAF" w14:textId="77777777" w:rsidTr="00C631F7">
        <w:trPr>
          <w:trHeight w:val="20"/>
        </w:trPr>
        <w:tc>
          <w:tcPr>
            <w:tcW w:w="5851" w:type="dxa"/>
            <w:gridSpan w:val="4"/>
          </w:tcPr>
          <w:p w14:paraId="433A0C68"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6. </w:t>
            </w:r>
            <w:r w:rsidRPr="00214C85">
              <w:rPr>
                <w:rFonts w:asciiTheme="minorHAnsi" w:hAnsiTheme="minorHAnsi" w:cstheme="minorHAnsi"/>
                <w:sz w:val="22"/>
                <w:szCs w:val="22"/>
                <w:lang w:val="en-AU"/>
              </w:rPr>
              <w:t>I use help effectively functions in PowerPoint or other presentation software.</w:t>
            </w:r>
          </w:p>
        </w:tc>
        <w:tc>
          <w:tcPr>
            <w:tcW w:w="1262" w:type="dxa"/>
            <w:gridSpan w:val="2"/>
          </w:tcPr>
          <w:p w14:paraId="24FAD06B" w14:textId="77777777" w:rsidR="004C1873" w:rsidRPr="00214C85" w:rsidRDefault="004C1873" w:rsidP="00C631F7">
            <w:pPr>
              <w:pStyle w:val="AABT"/>
              <w:rPr>
                <w:rFonts w:asciiTheme="minorHAnsi" w:hAnsiTheme="minorHAnsi" w:cstheme="minorHAnsi"/>
                <w:sz w:val="22"/>
                <w:szCs w:val="22"/>
              </w:rPr>
            </w:pPr>
          </w:p>
        </w:tc>
        <w:tc>
          <w:tcPr>
            <w:tcW w:w="1263" w:type="dxa"/>
          </w:tcPr>
          <w:p w14:paraId="451A5C28" w14:textId="77777777" w:rsidR="004C1873" w:rsidRPr="00214C85" w:rsidRDefault="004C1873" w:rsidP="00C631F7">
            <w:pPr>
              <w:pStyle w:val="AABT"/>
              <w:rPr>
                <w:rFonts w:asciiTheme="minorHAnsi" w:hAnsiTheme="minorHAnsi" w:cstheme="minorHAnsi"/>
                <w:sz w:val="22"/>
                <w:szCs w:val="22"/>
              </w:rPr>
            </w:pPr>
          </w:p>
        </w:tc>
        <w:tc>
          <w:tcPr>
            <w:tcW w:w="975" w:type="dxa"/>
          </w:tcPr>
          <w:p w14:paraId="1F4E48B8" w14:textId="77777777" w:rsidR="004C1873" w:rsidRPr="00214C85" w:rsidRDefault="004C1873" w:rsidP="00C631F7">
            <w:pPr>
              <w:pStyle w:val="AABT"/>
              <w:rPr>
                <w:rFonts w:asciiTheme="minorHAnsi" w:hAnsiTheme="minorHAnsi" w:cstheme="minorHAnsi"/>
                <w:sz w:val="22"/>
                <w:szCs w:val="22"/>
              </w:rPr>
            </w:pPr>
          </w:p>
        </w:tc>
      </w:tr>
      <w:tr w:rsidR="00214C85" w:rsidRPr="00214C85" w14:paraId="25B5F538" w14:textId="77777777" w:rsidTr="00C631F7">
        <w:trPr>
          <w:trHeight w:val="20"/>
        </w:trPr>
        <w:tc>
          <w:tcPr>
            <w:tcW w:w="9351" w:type="dxa"/>
            <w:gridSpan w:val="8"/>
          </w:tcPr>
          <w:p w14:paraId="0C975C20" w14:textId="77777777" w:rsidR="004C1873" w:rsidRPr="00214C85" w:rsidRDefault="004C1873" w:rsidP="00C631F7">
            <w:pPr>
              <w:pStyle w:val="AABT"/>
              <w:rPr>
                <w:rFonts w:asciiTheme="minorHAnsi" w:hAnsiTheme="minorHAnsi" w:cstheme="minorHAnsi"/>
                <w:b/>
                <w:bCs/>
                <w:sz w:val="22"/>
                <w:szCs w:val="22"/>
              </w:rPr>
            </w:pPr>
            <w:r w:rsidRPr="00214C85">
              <w:rPr>
                <w:rFonts w:asciiTheme="minorHAnsi" w:hAnsiTheme="minorHAnsi" w:cstheme="minorHAnsi"/>
                <w:b/>
                <w:bCs/>
                <w:sz w:val="22"/>
                <w:szCs w:val="22"/>
              </w:rPr>
              <w:t xml:space="preserve">I can answer questions about the following. </w:t>
            </w:r>
          </w:p>
        </w:tc>
      </w:tr>
      <w:tr w:rsidR="00214C85" w:rsidRPr="00214C85" w14:paraId="7306FC97" w14:textId="77777777" w:rsidTr="00C631F7">
        <w:trPr>
          <w:trHeight w:val="20"/>
        </w:trPr>
        <w:tc>
          <w:tcPr>
            <w:tcW w:w="5851" w:type="dxa"/>
            <w:gridSpan w:val="4"/>
          </w:tcPr>
          <w:p w14:paraId="508D24A8" w14:textId="77777777" w:rsidR="004C1873" w:rsidRPr="00214C85" w:rsidRDefault="004C1873" w:rsidP="004C1873">
            <w:pPr>
              <w:pStyle w:val="AABT"/>
              <w:numPr>
                <w:ilvl w:val="0"/>
                <w:numId w:val="36"/>
              </w:numPr>
              <w:rPr>
                <w:rFonts w:asciiTheme="minorHAnsi" w:hAnsiTheme="minorHAnsi" w:cstheme="minorHAnsi"/>
                <w:sz w:val="22"/>
                <w:szCs w:val="22"/>
              </w:rPr>
            </w:pPr>
            <w:r w:rsidRPr="00214C85">
              <w:rPr>
                <w:rFonts w:asciiTheme="minorHAnsi" w:hAnsiTheme="minorHAnsi" w:cstheme="minorHAnsi"/>
                <w:sz w:val="22"/>
                <w:szCs w:val="22"/>
              </w:rPr>
              <w:t>following designated timelines</w:t>
            </w:r>
          </w:p>
        </w:tc>
        <w:tc>
          <w:tcPr>
            <w:tcW w:w="1262" w:type="dxa"/>
            <w:gridSpan w:val="2"/>
          </w:tcPr>
          <w:p w14:paraId="51C42D87" w14:textId="77777777" w:rsidR="004C1873" w:rsidRPr="00214C85" w:rsidRDefault="004C1873" w:rsidP="00C631F7">
            <w:pPr>
              <w:pStyle w:val="AABT"/>
              <w:rPr>
                <w:rFonts w:asciiTheme="minorHAnsi" w:hAnsiTheme="minorHAnsi" w:cstheme="minorHAnsi"/>
                <w:sz w:val="22"/>
                <w:szCs w:val="22"/>
              </w:rPr>
            </w:pPr>
          </w:p>
        </w:tc>
        <w:tc>
          <w:tcPr>
            <w:tcW w:w="1263" w:type="dxa"/>
          </w:tcPr>
          <w:p w14:paraId="6E136E7B" w14:textId="77777777" w:rsidR="004C1873" w:rsidRPr="00214C85" w:rsidRDefault="004C1873" w:rsidP="00C631F7">
            <w:pPr>
              <w:pStyle w:val="AABT"/>
              <w:rPr>
                <w:rFonts w:asciiTheme="minorHAnsi" w:hAnsiTheme="minorHAnsi" w:cstheme="minorHAnsi"/>
                <w:sz w:val="22"/>
                <w:szCs w:val="22"/>
              </w:rPr>
            </w:pPr>
          </w:p>
        </w:tc>
        <w:tc>
          <w:tcPr>
            <w:tcW w:w="975" w:type="dxa"/>
          </w:tcPr>
          <w:p w14:paraId="7A8247BC" w14:textId="77777777" w:rsidR="004C1873" w:rsidRPr="00214C85" w:rsidRDefault="004C1873" w:rsidP="00C631F7">
            <w:pPr>
              <w:pStyle w:val="AABT"/>
              <w:rPr>
                <w:rFonts w:asciiTheme="minorHAnsi" w:hAnsiTheme="minorHAnsi" w:cstheme="minorHAnsi"/>
                <w:sz w:val="22"/>
                <w:szCs w:val="22"/>
              </w:rPr>
            </w:pPr>
          </w:p>
        </w:tc>
      </w:tr>
      <w:tr w:rsidR="00214C85" w:rsidRPr="00214C85" w14:paraId="64EE6D9A" w14:textId="77777777" w:rsidTr="00C631F7">
        <w:trPr>
          <w:trHeight w:val="20"/>
        </w:trPr>
        <w:tc>
          <w:tcPr>
            <w:tcW w:w="5851" w:type="dxa"/>
            <w:gridSpan w:val="4"/>
          </w:tcPr>
          <w:p w14:paraId="6E153273" w14:textId="77777777" w:rsidR="004C1873" w:rsidRPr="00214C85" w:rsidRDefault="004C1873" w:rsidP="004C1873">
            <w:pPr>
              <w:pStyle w:val="AABT"/>
              <w:numPr>
                <w:ilvl w:val="0"/>
                <w:numId w:val="36"/>
              </w:numPr>
              <w:rPr>
                <w:rFonts w:asciiTheme="minorHAnsi" w:hAnsiTheme="minorHAnsi" w:cstheme="minorHAnsi"/>
                <w:sz w:val="22"/>
                <w:szCs w:val="22"/>
              </w:rPr>
            </w:pPr>
            <w:r w:rsidRPr="00214C85">
              <w:rPr>
                <w:rFonts w:asciiTheme="minorHAnsi" w:hAnsiTheme="minorHAnsi" w:cstheme="minorHAnsi"/>
                <w:sz w:val="22"/>
                <w:szCs w:val="22"/>
              </w:rPr>
              <w:t>consistency of design and layout</w:t>
            </w:r>
          </w:p>
        </w:tc>
        <w:tc>
          <w:tcPr>
            <w:tcW w:w="1262" w:type="dxa"/>
            <w:gridSpan w:val="2"/>
          </w:tcPr>
          <w:p w14:paraId="3E3D60E3" w14:textId="77777777" w:rsidR="004C1873" w:rsidRPr="00214C85" w:rsidRDefault="004C1873" w:rsidP="00C631F7">
            <w:pPr>
              <w:pStyle w:val="AABT"/>
              <w:rPr>
                <w:rFonts w:asciiTheme="minorHAnsi" w:hAnsiTheme="minorHAnsi" w:cstheme="minorHAnsi"/>
                <w:sz w:val="22"/>
                <w:szCs w:val="22"/>
              </w:rPr>
            </w:pPr>
          </w:p>
        </w:tc>
        <w:tc>
          <w:tcPr>
            <w:tcW w:w="1263" w:type="dxa"/>
          </w:tcPr>
          <w:p w14:paraId="53BAA8B9" w14:textId="77777777" w:rsidR="004C1873" w:rsidRPr="00214C85" w:rsidRDefault="004C1873" w:rsidP="00C631F7">
            <w:pPr>
              <w:pStyle w:val="AABT"/>
              <w:rPr>
                <w:rFonts w:asciiTheme="minorHAnsi" w:hAnsiTheme="minorHAnsi" w:cstheme="minorHAnsi"/>
                <w:sz w:val="22"/>
                <w:szCs w:val="22"/>
              </w:rPr>
            </w:pPr>
          </w:p>
        </w:tc>
        <w:tc>
          <w:tcPr>
            <w:tcW w:w="975" w:type="dxa"/>
          </w:tcPr>
          <w:p w14:paraId="3AE7AD41" w14:textId="77777777" w:rsidR="004C1873" w:rsidRPr="00214C85" w:rsidRDefault="004C1873" w:rsidP="00C631F7">
            <w:pPr>
              <w:pStyle w:val="AABT"/>
              <w:rPr>
                <w:rFonts w:asciiTheme="minorHAnsi" w:hAnsiTheme="minorHAnsi" w:cstheme="minorHAnsi"/>
                <w:sz w:val="22"/>
                <w:szCs w:val="22"/>
              </w:rPr>
            </w:pPr>
          </w:p>
        </w:tc>
      </w:tr>
      <w:tr w:rsidR="00214C85" w:rsidRPr="00214C85" w14:paraId="0C5951F4" w14:textId="77777777" w:rsidTr="00C631F7">
        <w:trPr>
          <w:trHeight w:val="20"/>
        </w:trPr>
        <w:tc>
          <w:tcPr>
            <w:tcW w:w="5851" w:type="dxa"/>
            <w:gridSpan w:val="4"/>
          </w:tcPr>
          <w:p w14:paraId="29EFA8BB" w14:textId="77777777" w:rsidR="004C1873" w:rsidRPr="00214C85" w:rsidRDefault="004C1873" w:rsidP="004C1873">
            <w:pPr>
              <w:pStyle w:val="AABT"/>
              <w:numPr>
                <w:ilvl w:val="0"/>
                <w:numId w:val="36"/>
              </w:numPr>
              <w:rPr>
                <w:rFonts w:asciiTheme="minorHAnsi" w:hAnsiTheme="minorHAnsi" w:cstheme="minorHAnsi"/>
                <w:sz w:val="22"/>
                <w:szCs w:val="22"/>
              </w:rPr>
            </w:pPr>
            <w:r w:rsidRPr="00214C85">
              <w:rPr>
                <w:rFonts w:asciiTheme="minorHAnsi" w:hAnsiTheme="minorHAnsi" w:cstheme="minorHAnsi"/>
                <w:sz w:val="22"/>
                <w:szCs w:val="22"/>
              </w:rPr>
              <w:t>editing and style requirements</w:t>
            </w:r>
          </w:p>
        </w:tc>
        <w:tc>
          <w:tcPr>
            <w:tcW w:w="1262" w:type="dxa"/>
            <w:gridSpan w:val="2"/>
          </w:tcPr>
          <w:p w14:paraId="6A28C41B" w14:textId="77777777" w:rsidR="004C1873" w:rsidRPr="00214C85" w:rsidRDefault="004C1873" w:rsidP="00C631F7">
            <w:pPr>
              <w:pStyle w:val="AABT"/>
              <w:rPr>
                <w:rFonts w:asciiTheme="minorHAnsi" w:hAnsiTheme="minorHAnsi" w:cstheme="minorHAnsi"/>
                <w:sz w:val="22"/>
                <w:szCs w:val="22"/>
              </w:rPr>
            </w:pPr>
          </w:p>
        </w:tc>
        <w:tc>
          <w:tcPr>
            <w:tcW w:w="1263" w:type="dxa"/>
          </w:tcPr>
          <w:p w14:paraId="38F82629" w14:textId="77777777" w:rsidR="004C1873" w:rsidRPr="00214C85" w:rsidRDefault="004C1873" w:rsidP="00C631F7">
            <w:pPr>
              <w:pStyle w:val="AABT"/>
              <w:rPr>
                <w:rFonts w:asciiTheme="minorHAnsi" w:hAnsiTheme="minorHAnsi" w:cstheme="minorHAnsi"/>
                <w:sz w:val="22"/>
                <w:szCs w:val="22"/>
              </w:rPr>
            </w:pPr>
          </w:p>
        </w:tc>
        <w:tc>
          <w:tcPr>
            <w:tcW w:w="975" w:type="dxa"/>
          </w:tcPr>
          <w:p w14:paraId="22DCD162" w14:textId="77777777" w:rsidR="004C1873" w:rsidRPr="00214C85" w:rsidRDefault="004C1873" w:rsidP="00C631F7">
            <w:pPr>
              <w:pStyle w:val="AABT"/>
              <w:rPr>
                <w:rFonts w:asciiTheme="minorHAnsi" w:hAnsiTheme="minorHAnsi" w:cstheme="minorHAnsi"/>
                <w:sz w:val="22"/>
                <w:szCs w:val="22"/>
              </w:rPr>
            </w:pPr>
          </w:p>
        </w:tc>
      </w:tr>
      <w:tr w:rsidR="00214C85" w:rsidRPr="00214C85" w14:paraId="766E502E" w14:textId="77777777" w:rsidTr="00C631F7">
        <w:trPr>
          <w:trHeight w:val="20"/>
        </w:trPr>
        <w:tc>
          <w:tcPr>
            <w:tcW w:w="5851" w:type="dxa"/>
            <w:gridSpan w:val="4"/>
          </w:tcPr>
          <w:p w14:paraId="59A9BDB4" w14:textId="77777777" w:rsidR="004C1873" w:rsidRPr="00214C85" w:rsidRDefault="004C1873" w:rsidP="004C1873">
            <w:pPr>
              <w:pStyle w:val="AABT"/>
              <w:numPr>
                <w:ilvl w:val="0"/>
                <w:numId w:val="36"/>
              </w:numPr>
              <w:rPr>
                <w:rFonts w:asciiTheme="minorHAnsi" w:hAnsiTheme="minorHAnsi" w:cstheme="minorHAnsi"/>
                <w:sz w:val="22"/>
                <w:szCs w:val="22"/>
              </w:rPr>
            </w:pPr>
            <w:r w:rsidRPr="00214C85">
              <w:rPr>
                <w:rFonts w:asciiTheme="minorHAnsi" w:hAnsiTheme="minorHAnsi" w:cstheme="minorHAnsi"/>
                <w:sz w:val="22"/>
                <w:szCs w:val="22"/>
              </w:rPr>
              <w:t>following designated timelines</w:t>
            </w:r>
          </w:p>
        </w:tc>
        <w:tc>
          <w:tcPr>
            <w:tcW w:w="1262" w:type="dxa"/>
            <w:gridSpan w:val="2"/>
          </w:tcPr>
          <w:p w14:paraId="5FDF87D8" w14:textId="77777777" w:rsidR="004C1873" w:rsidRPr="00214C85" w:rsidRDefault="004C1873" w:rsidP="00C631F7">
            <w:pPr>
              <w:pStyle w:val="AABT"/>
              <w:rPr>
                <w:rFonts w:asciiTheme="minorHAnsi" w:hAnsiTheme="minorHAnsi" w:cstheme="minorHAnsi"/>
                <w:sz w:val="22"/>
                <w:szCs w:val="22"/>
              </w:rPr>
            </w:pPr>
          </w:p>
        </w:tc>
        <w:tc>
          <w:tcPr>
            <w:tcW w:w="1263" w:type="dxa"/>
          </w:tcPr>
          <w:p w14:paraId="1D6B4110" w14:textId="77777777" w:rsidR="004C1873" w:rsidRPr="00214C85" w:rsidRDefault="004C1873" w:rsidP="00C631F7">
            <w:pPr>
              <w:pStyle w:val="AABT"/>
              <w:rPr>
                <w:rFonts w:asciiTheme="minorHAnsi" w:hAnsiTheme="minorHAnsi" w:cstheme="minorHAnsi"/>
                <w:sz w:val="22"/>
                <w:szCs w:val="22"/>
              </w:rPr>
            </w:pPr>
          </w:p>
        </w:tc>
        <w:tc>
          <w:tcPr>
            <w:tcW w:w="975" w:type="dxa"/>
          </w:tcPr>
          <w:p w14:paraId="36ABC340" w14:textId="77777777" w:rsidR="004C1873" w:rsidRPr="00214C85" w:rsidRDefault="004C1873" w:rsidP="00C631F7">
            <w:pPr>
              <w:pStyle w:val="AABT"/>
              <w:rPr>
                <w:rFonts w:asciiTheme="minorHAnsi" w:hAnsiTheme="minorHAnsi" w:cstheme="minorHAnsi"/>
                <w:sz w:val="22"/>
                <w:szCs w:val="22"/>
              </w:rPr>
            </w:pPr>
          </w:p>
        </w:tc>
      </w:tr>
      <w:tr w:rsidR="00214C85" w:rsidRPr="00214C85" w14:paraId="0E2625A6" w14:textId="77777777" w:rsidTr="00C631F7">
        <w:tblPrEx>
          <w:tblLook w:val="01E0" w:firstRow="1" w:lastRow="1" w:firstColumn="1" w:lastColumn="1" w:noHBand="0" w:noVBand="0"/>
        </w:tblPrEx>
        <w:trPr>
          <w:trHeight w:val="20"/>
          <w:tblHeader/>
        </w:trPr>
        <w:tc>
          <w:tcPr>
            <w:tcW w:w="7113" w:type="dxa"/>
            <w:gridSpan w:val="6"/>
            <w:vAlign w:val="bottom"/>
          </w:tcPr>
          <w:p w14:paraId="0106DE10" w14:textId="77777777" w:rsidR="004C1873" w:rsidRPr="00214C85" w:rsidRDefault="004C1873" w:rsidP="00C631F7">
            <w:pPr>
              <w:pStyle w:val="AARPLTableHeadLeft"/>
              <w:rPr>
                <w:rFonts w:asciiTheme="minorHAnsi" w:hAnsiTheme="minorHAnsi" w:cstheme="minorHAnsi"/>
                <w:sz w:val="22"/>
                <w:szCs w:val="22"/>
              </w:rPr>
            </w:pPr>
            <w:r w:rsidRPr="00214C85">
              <w:rPr>
                <w:rFonts w:asciiTheme="minorHAnsi" w:hAnsiTheme="minorHAnsi" w:cstheme="minorHAnsi"/>
                <w:sz w:val="22"/>
                <w:szCs w:val="22"/>
              </w:rPr>
              <w:t xml:space="preserve">I can provide evidence of my ability to do the following: </w:t>
            </w:r>
          </w:p>
        </w:tc>
        <w:tc>
          <w:tcPr>
            <w:tcW w:w="1263" w:type="dxa"/>
            <w:vAlign w:val="bottom"/>
          </w:tcPr>
          <w:p w14:paraId="7F81CE45" w14:textId="77777777" w:rsidR="004C1873" w:rsidRPr="00214C85" w:rsidRDefault="004C1873" w:rsidP="00C631F7">
            <w:pPr>
              <w:pStyle w:val="AARPLTableHeadCentre"/>
              <w:rPr>
                <w:rFonts w:asciiTheme="minorHAnsi" w:hAnsiTheme="minorHAnsi" w:cstheme="minorHAnsi"/>
                <w:sz w:val="22"/>
                <w:szCs w:val="22"/>
              </w:rPr>
            </w:pPr>
            <w:r w:rsidRPr="00214C85">
              <w:rPr>
                <w:rFonts w:asciiTheme="minorHAnsi" w:hAnsiTheme="minorHAnsi" w:cstheme="minorHAnsi"/>
                <w:sz w:val="22"/>
                <w:szCs w:val="22"/>
              </w:rPr>
              <w:t>Yes</w:t>
            </w:r>
          </w:p>
        </w:tc>
        <w:tc>
          <w:tcPr>
            <w:tcW w:w="975" w:type="dxa"/>
            <w:vAlign w:val="bottom"/>
          </w:tcPr>
          <w:p w14:paraId="31D331B1" w14:textId="77777777" w:rsidR="004C1873" w:rsidRPr="00214C85" w:rsidRDefault="004C1873" w:rsidP="00C631F7">
            <w:pPr>
              <w:pStyle w:val="AARPLTableHeadCentre"/>
              <w:rPr>
                <w:rFonts w:asciiTheme="minorHAnsi" w:hAnsiTheme="minorHAnsi" w:cstheme="minorHAnsi"/>
                <w:sz w:val="22"/>
                <w:szCs w:val="22"/>
              </w:rPr>
            </w:pPr>
            <w:r w:rsidRPr="00214C85">
              <w:rPr>
                <w:rFonts w:asciiTheme="minorHAnsi" w:hAnsiTheme="minorHAnsi" w:cstheme="minorHAnsi"/>
                <w:sz w:val="22"/>
                <w:szCs w:val="22"/>
              </w:rPr>
              <w:t>No</w:t>
            </w:r>
          </w:p>
        </w:tc>
      </w:tr>
      <w:tr w:rsidR="00214C85" w:rsidRPr="00214C85" w14:paraId="09548431" w14:textId="77777777" w:rsidTr="00C631F7">
        <w:trPr>
          <w:trHeight w:val="331"/>
        </w:trPr>
        <w:tc>
          <w:tcPr>
            <w:tcW w:w="7113" w:type="dxa"/>
            <w:gridSpan w:val="6"/>
          </w:tcPr>
          <w:p w14:paraId="687F1CAE" w14:textId="77777777" w:rsidR="004C1873" w:rsidRPr="00214C85" w:rsidRDefault="004C1873" w:rsidP="004C1873">
            <w:pPr>
              <w:pStyle w:val="AABT"/>
              <w:numPr>
                <w:ilvl w:val="0"/>
                <w:numId w:val="37"/>
              </w:numPr>
              <w:rPr>
                <w:rFonts w:asciiTheme="minorHAnsi" w:hAnsiTheme="minorHAnsi" w:cstheme="minorHAnsi"/>
                <w:sz w:val="22"/>
                <w:szCs w:val="22"/>
              </w:rPr>
            </w:pPr>
            <w:r w:rsidRPr="00214C85">
              <w:rPr>
                <w:rFonts w:asciiTheme="minorHAnsi" w:hAnsiTheme="minorHAnsi" w:cstheme="minorHAnsi"/>
                <w:sz w:val="22"/>
                <w:szCs w:val="22"/>
                <w:shd w:val="clear" w:color="auto" w:fill="FFFFFF"/>
              </w:rPr>
              <w:t>create and finalise an electronic presentation</w:t>
            </w:r>
          </w:p>
        </w:tc>
        <w:tc>
          <w:tcPr>
            <w:tcW w:w="1263" w:type="dxa"/>
          </w:tcPr>
          <w:p w14:paraId="6F7C3512" w14:textId="77777777" w:rsidR="004C1873" w:rsidRPr="00214C85" w:rsidRDefault="004C1873" w:rsidP="00C631F7">
            <w:pPr>
              <w:pStyle w:val="AABT"/>
              <w:rPr>
                <w:rFonts w:asciiTheme="minorHAnsi" w:hAnsiTheme="minorHAnsi" w:cstheme="minorHAnsi"/>
                <w:sz w:val="22"/>
                <w:szCs w:val="22"/>
              </w:rPr>
            </w:pPr>
          </w:p>
        </w:tc>
        <w:tc>
          <w:tcPr>
            <w:tcW w:w="975" w:type="dxa"/>
          </w:tcPr>
          <w:p w14:paraId="0B0CE908" w14:textId="77777777" w:rsidR="004C1873" w:rsidRPr="00214C85" w:rsidRDefault="004C1873" w:rsidP="00C631F7">
            <w:pPr>
              <w:pStyle w:val="AABT"/>
              <w:rPr>
                <w:rFonts w:asciiTheme="minorHAnsi" w:hAnsiTheme="minorHAnsi" w:cstheme="minorHAnsi"/>
                <w:sz w:val="22"/>
                <w:szCs w:val="22"/>
              </w:rPr>
            </w:pPr>
          </w:p>
        </w:tc>
      </w:tr>
      <w:tr w:rsidR="00214C85" w:rsidRPr="00214C85" w14:paraId="135DC449" w14:textId="77777777" w:rsidTr="00C631F7">
        <w:trPr>
          <w:trHeight w:val="331"/>
        </w:trPr>
        <w:tc>
          <w:tcPr>
            <w:tcW w:w="7113" w:type="dxa"/>
            <w:gridSpan w:val="6"/>
          </w:tcPr>
          <w:p w14:paraId="0A600CB1" w14:textId="77777777" w:rsidR="004C1873" w:rsidRPr="00214C85" w:rsidRDefault="004C1873" w:rsidP="004C1873">
            <w:pPr>
              <w:pStyle w:val="AABT"/>
              <w:numPr>
                <w:ilvl w:val="0"/>
                <w:numId w:val="37"/>
              </w:numPr>
              <w:rPr>
                <w:rFonts w:asciiTheme="minorHAnsi" w:hAnsiTheme="minorHAnsi" w:cstheme="minorHAnsi"/>
                <w:sz w:val="22"/>
                <w:szCs w:val="22"/>
              </w:rPr>
            </w:pPr>
            <w:r w:rsidRPr="00214C85">
              <w:rPr>
                <w:rFonts w:asciiTheme="minorHAnsi" w:hAnsiTheme="minorHAnsi" w:cstheme="minorHAnsi"/>
                <w:sz w:val="22"/>
                <w:szCs w:val="22"/>
              </w:rPr>
              <w:t>follow relevant ergonomic requirements and organisational policies and procedures</w:t>
            </w:r>
          </w:p>
        </w:tc>
        <w:tc>
          <w:tcPr>
            <w:tcW w:w="1263" w:type="dxa"/>
          </w:tcPr>
          <w:p w14:paraId="21D3A151" w14:textId="77777777" w:rsidR="004C1873" w:rsidRPr="00214C85" w:rsidRDefault="004C1873" w:rsidP="00C631F7">
            <w:pPr>
              <w:pStyle w:val="AABT"/>
              <w:rPr>
                <w:rFonts w:asciiTheme="minorHAnsi" w:hAnsiTheme="minorHAnsi" w:cstheme="minorHAnsi"/>
                <w:sz w:val="22"/>
                <w:szCs w:val="22"/>
              </w:rPr>
            </w:pPr>
          </w:p>
        </w:tc>
        <w:tc>
          <w:tcPr>
            <w:tcW w:w="975" w:type="dxa"/>
          </w:tcPr>
          <w:p w14:paraId="4EE0710C" w14:textId="77777777" w:rsidR="004C1873" w:rsidRPr="00214C85" w:rsidRDefault="004C1873" w:rsidP="00C631F7">
            <w:pPr>
              <w:pStyle w:val="AABT"/>
              <w:rPr>
                <w:rFonts w:asciiTheme="minorHAnsi" w:hAnsiTheme="minorHAnsi" w:cstheme="minorHAnsi"/>
                <w:sz w:val="22"/>
                <w:szCs w:val="22"/>
              </w:rPr>
            </w:pPr>
          </w:p>
        </w:tc>
      </w:tr>
      <w:tr w:rsidR="00214C85" w:rsidRPr="00214C85" w14:paraId="520CF077" w14:textId="77777777" w:rsidTr="00C631F7">
        <w:trPr>
          <w:trHeight w:val="331"/>
        </w:trPr>
        <w:tc>
          <w:tcPr>
            <w:tcW w:w="7113" w:type="dxa"/>
            <w:gridSpan w:val="6"/>
          </w:tcPr>
          <w:p w14:paraId="0F3FDFB7" w14:textId="77777777" w:rsidR="004C1873" w:rsidRPr="00214C85" w:rsidRDefault="004C1873" w:rsidP="004C1873">
            <w:pPr>
              <w:pStyle w:val="AABT"/>
              <w:numPr>
                <w:ilvl w:val="0"/>
                <w:numId w:val="37"/>
              </w:numPr>
              <w:rPr>
                <w:rFonts w:asciiTheme="minorHAnsi" w:hAnsiTheme="minorHAnsi" w:cstheme="minorHAnsi"/>
                <w:sz w:val="22"/>
                <w:szCs w:val="22"/>
              </w:rPr>
            </w:pPr>
            <w:r w:rsidRPr="00214C85">
              <w:rPr>
                <w:rFonts w:asciiTheme="minorHAnsi" w:hAnsiTheme="minorHAnsi" w:cstheme="minorHAnsi"/>
                <w:sz w:val="22"/>
                <w:szCs w:val="22"/>
              </w:rPr>
              <w:lastRenderedPageBreak/>
              <w:t>adhere to task requirements and organisational policies and procedures relating to:</w:t>
            </w:r>
          </w:p>
        </w:tc>
        <w:tc>
          <w:tcPr>
            <w:tcW w:w="1263" w:type="dxa"/>
          </w:tcPr>
          <w:p w14:paraId="207635FE" w14:textId="77777777" w:rsidR="004C1873" w:rsidRPr="00214C85" w:rsidRDefault="004C1873" w:rsidP="00C631F7">
            <w:pPr>
              <w:pStyle w:val="AABT"/>
              <w:rPr>
                <w:rFonts w:asciiTheme="minorHAnsi" w:hAnsiTheme="minorHAnsi" w:cstheme="minorHAnsi"/>
                <w:sz w:val="22"/>
                <w:szCs w:val="22"/>
              </w:rPr>
            </w:pPr>
          </w:p>
        </w:tc>
        <w:tc>
          <w:tcPr>
            <w:tcW w:w="975" w:type="dxa"/>
          </w:tcPr>
          <w:p w14:paraId="720201D3" w14:textId="77777777" w:rsidR="004C1873" w:rsidRPr="00214C85" w:rsidRDefault="004C1873" w:rsidP="00C631F7">
            <w:pPr>
              <w:pStyle w:val="AABT"/>
              <w:rPr>
                <w:rFonts w:asciiTheme="minorHAnsi" w:hAnsiTheme="minorHAnsi" w:cstheme="minorHAnsi"/>
                <w:sz w:val="22"/>
                <w:szCs w:val="22"/>
              </w:rPr>
            </w:pPr>
          </w:p>
        </w:tc>
      </w:tr>
      <w:tr w:rsidR="00214C85" w:rsidRPr="00214C85" w14:paraId="5AEF799B" w14:textId="77777777" w:rsidTr="00C631F7">
        <w:trPr>
          <w:trHeight w:val="331"/>
        </w:trPr>
        <w:tc>
          <w:tcPr>
            <w:tcW w:w="7113" w:type="dxa"/>
            <w:gridSpan w:val="6"/>
          </w:tcPr>
          <w:p w14:paraId="5571E5F6" w14:textId="77777777" w:rsidR="004C1873" w:rsidRPr="00214C85" w:rsidRDefault="004C1873" w:rsidP="004C1873">
            <w:pPr>
              <w:pStyle w:val="AABT"/>
              <w:numPr>
                <w:ilvl w:val="0"/>
                <w:numId w:val="37"/>
              </w:numPr>
              <w:rPr>
                <w:rFonts w:asciiTheme="minorHAnsi" w:hAnsiTheme="minorHAnsi" w:cstheme="minorHAnsi"/>
                <w:sz w:val="22"/>
                <w:szCs w:val="22"/>
              </w:rPr>
            </w:pPr>
            <w:r w:rsidRPr="00214C85">
              <w:rPr>
                <w:rFonts w:asciiTheme="minorHAnsi" w:hAnsiTheme="minorHAnsi" w:cstheme="minorHAnsi"/>
                <w:sz w:val="22"/>
                <w:szCs w:val="22"/>
              </w:rPr>
              <w:t>following designated timelines</w:t>
            </w:r>
          </w:p>
        </w:tc>
        <w:tc>
          <w:tcPr>
            <w:tcW w:w="1263" w:type="dxa"/>
          </w:tcPr>
          <w:p w14:paraId="0D8FFB51" w14:textId="77777777" w:rsidR="004C1873" w:rsidRPr="00214C85" w:rsidRDefault="004C1873" w:rsidP="00C631F7">
            <w:pPr>
              <w:pStyle w:val="AABT"/>
              <w:rPr>
                <w:rFonts w:asciiTheme="minorHAnsi" w:hAnsiTheme="minorHAnsi" w:cstheme="minorHAnsi"/>
                <w:sz w:val="22"/>
                <w:szCs w:val="22"/>
              </w:rPr>
            </w:pPr>
          </w:p>
        </w:tc>
        <w:tc>
          <w:tcPr>
            <w:tcW w:w="975" w:type="dxa"/>
          </w:tcPr>
          <w:p w14:paraId="67A909F2" w14:textId="77777777" w:rsidR="004C1873" w:rsidRPr="00214C85" w:rsidRDefault="004C1873" w:rsidP="00C631F7">
            <w:pPr>
              <w:pStyle w:val="AABT"/>
              <w:rPr>
                <w:rFonts w:asciiTheme="minorHAnsi" w:hAnsiTheme="minorHAnsi" w:cstheme="minorHAnsi"/>
                <w:sz w:val="22"/>
                <w:szCs w:val="22"/>
              </w:rPr>
            </w:pPr>
          </w:p>
        </w:tc>
      </w:tr>
      <w:tr w:rsidR="00214C85" w:rsidRPr="00214C85" w14:paraId="64C02CCE" w14:textId="77777777" w:rsidTr="00C631F7">
        <w:trPr>
          <w:trHeight w:val="331"/>
        </w:trPr>
        <w:tc>
          <w:tcPr>
            <w:tcW w:w="7113" w:type="dxa"/>
            <w:gridSpan w:val="6"/>
          </w:tcPr>
          <w:p w14:paraId="30191058" w14:textId="77777777" w:rsidR="004C1873" w:rsidRPr="00214C85" w:rsidRDefault="004C1873" w:rsidP="004C1873">
            <w:pPr>
              <w:pStyle w:val="AABT"/>
              <w:numPr>
                <w:ilvl w:val="0"/>
                <w:numId w:val="37"/>
              </w:numPr>
              <w:rPr>
                <w:rFonts w:asciiTheme="minorHAnsi" w:hAnsiTheme="minorHAnsi" w:cstheme="minorHAnsi"/>
                <w:sz w:val="22"/>
                <w:szCs w:val="22"/>
              </w:rPr>
            </w:pPr>
            <w:r w:rsidRPr="00214C85">
              <w:rPr>
                <w:rFonts w:asciiTheme="minorHAnsi" w:hAnsiTheme="minorHAnsi" w:cstheme="minorHAnsi"/>
                <w:sz w:val="22"/>
                <w:szCs w:val="22"/>
              </w:rPr>
              <w:t>consistency of design and layout</w:t>
            </w:r>
          </w:p>
        </w:tc>
        <w:tc>
          <w:tcPr>
            <w:tcW w:w="1263" w:type="dxa"/>
          </w:tcPr>
          <w:p w14:paraId="4C94BC10" w14:textId="77777777" w:rsidR="004C1873" w:rsidRPr="00214C85" w:rsidRDefault="004C1873" w:rsidP="00C631F7">
            <w:pPr>
              <w:pStyle w:val="AABT"/>
              <w:rPr>
                <w:rFonts w:asciiTheme="minorHAnsi" w:hAnsiTheme="minorHAnsi" w:cstheme="minorHAnsi"/>
                <w:sz w:val="22"/>
                <w:szCs w:val="22"/>
              </w:rPr>
            </w:pPr>
          </w:p>
        </w:tc>
        <w:tc>
          <w:tcPr>
            <w:tcW w:w="975" w:type="dxa"/>
          </w:tcPr>
          <w:p w14:paraId="00FF7F38" w14:textId="77777777" w:rsidR="004C1873" w:rsidRPr="00214C85" w:rsidRDefault="004C1873" w:rsidP="00C631F7">
            <w:pPr>
              <w:pStyle w:val="AABT"/>
              <w:rPr>
                <w:rFonts w:asciiTheme="minorHAnsi" w:hAnsiTheme="minorHAnsi" w:cstheme="minorHAnsi"/>
                <w:sz w:val="22"/>
                <w:szCs w:val="22"/>
              </w:rPr>
            </w:pPr>
          </w:p>
        </w:tc>
      </w:tr>
      <w:tr w:rsidR="00214C85" w:rsidRPr="00214C85" w14:paraId="3CC6C96A" w14:textId="77777777" w:rsidTr="00C631F7">
        <w:trPr>
          <w:trHeight w:val="331"/>
        </w:trPr>
        <w:tc>
          <w:tcPr>
            <w:tcW w:w="7113" w:type="dxa"/>
            <w:gridSpan w:val="6"/>
          </w:tcPr>
          <w:p w14:paraId="3B83D426" w14:textId="77777777" w:rsidR="004C1873" w:rsidRPr="00214C85" w:rsidRDefault="004C1873" w:rsidP="004C1873">
            <w:pPr>
              <w:pStyle w:val="AABT"/>
              <w:numPr>
                <w:ilvl w:val="0"/>
                <w:numId w:val="37"/>
              </w:numPr>
              <w:rPr>
                <w:rFonts w:asciiTheme="minorHAnsi" w:hAnsiTheme="minorHAnsi" w:cstheme="minorHAnsi"/>
                <w:sz w:val="22"/>
                <w:szCs w:val="22"/>
              </w:rPr>
            </w:pPr>
            <w:r w:rsidRPr="00214C85">
              <w:rPr>
                <w:rFonts w:asciiTheme="minorHAnsi" w:hAnsiTheme="minorHAnsi" w:cstheme="minorHAnsi"/>
                <w:sz w:val="22"/>
                <w:szCs w:val="22"/>
              </w:rPr>
              <w:t>editing and style requirements</w:t>
            </w:r>
          </w:p>
        </w:tc>
        <w:tc>
          <w:tcPr>
            <w:tcW w:w="1263" w:type="dxa"/>
          </w:tcPr>
          <w:p w14:paraId="4B6E77AB" w14:textId="77777777" w:rsidR="004C1873" w:rsidRPr="00214C85" w:rsidRDefault="004C1873" w:rsidP="00C631F7">
            <w:pPr>
              <w:pStyle w:val="AABT"/>
              <w:rPr>
                <w:rFonts w:asciiTheme="minorHAnsi" w:hAnsiTheme="minorHAnsi" w:cstheme="minorHAnsi"/>
                <w:sz w:val="22"/>
                <w:szCs w:val="22"/>
              </w:rPr>
            </w:pPr>
          </w:p>
        </w:tc>
        <w:tc>
          <w:tcPr>
            <w:tcW w:w="975" w:type="dxa"/>
          </w:tcPr>
          <w:p w14:paraId="67F1A7FF" w14:textId="77777777" w:rsidR="004C1873" w:rsidRPr="00214C85" w:rsidRDefault="004C1873" w:rsidP="00C631F7">
            <w:pPr>
              <w:pStyle w:val="AABT"/>
              <w:rPr>
                <w:rFonts w:asciiTheme="minorHAnsi" w:hAnsiTheme="minorHAnsi" w:cstheme="minorHAnsi"/>
                <w:sz w:val="22"/>
                <w:szCs w:val="22"/>
              </w:rPr>
            </w:pPr>
          </w:p>
        </w:tc>
      </w:tr>
      <w:tr w:rsidR="00214C85" w:rsidRPr="00214C85" w14:paraId="2775C154" w14:textId="77777777" w:rsidTr="00C631F7">
        <w:tblPrEx>
          <w:tblLook w:val="01E0" w:firstRow="1" w:lastRow="1" w:firstColumn="1" w:lastColumn="1" w:noHBand="0" w:noVBand="0"/>
        </w:tblPrEx>
        <w:trPr>
          <w:cantSplit/>
          <w:trHeight w:val="20"/>
          <w:tblHeader/>
        </w:trPr>
        <w:tc>
          <w:tcPr>
            <w:tcW w:w="9351" w:type="dxa"/>
            <w:gridSpan w:val="8"/>
            <w:vAlign w:val="bottom"/>
          </w:tcPr>
          <w:p w14:paraId="3129B0F0" w14:textId="77777777" w:rsidR="004C1873" w:rsidRPr="00214C85" w:rsidRDefault="004C1873" w:rsidP="00C631F7">
            <w:pPr>
              <w:pStyle w:val="Heading1"/>
              <w:rPr>
                <w:rFonts w:asciiTheme="minorHAnsi" w:hAnsiTheme="minorHAnsi" w:cstheme="minorHAnsi"/>
                <w:sz w:val="22"/>
                <w:szCs w:val="22"/>
              </w:rPr>
            </w:pPr>
            <w:r w:rsidRPr="00214C85">
              <w:rPr>
                <w:rFonts w:asciiTheme="minorHAnsi" w:hAnsiTheme="minorHAnsi" w:cstheme="minorHAnsi"/>
                <w:sz w:val="22"/>
                <w:szCs w:val="22"/>
              </w:rPr>
              <w:t>Evidence Brainstorm</w:t>
            </w:r>
          </w:p>
        </w:tc>
      </w:tr>
      <w:tr w:rsidR="00214C85" w:rsidRPr="00214C85" w14:paraId="143DB9A0" w14:textId="77777777" w:rsidTr="00C631F7">
        <w:tblPrEx>
          <w:tblLook w:val="01E0" w:firstRow="1" w:lastRow="1" w:firstColumn="1" w:lastColumn="1" w:noHBand="0" w:noVBand="0"/>
        </w:tblPrEx>
        <w:trPr>
          <w:cantSplit/>
          <w:trHeight w:val="576"/>
          <w:tblHeader/>
        </w:trPr>
        <w:tc>
          <w:tcPr>
            <w:tcW w:w="6919" w:type="dxa"/>
            <w:gridSpan w:val="5"/>
            <w:vAlign w:val="bottom"/>
          </w:tcPr>
          <w:p w14:paraId="6B867AB2"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Other Evidence to Gather</w:t>
            </w:r>
          </w:p>
        </w:tc>
        <w:tc>
          <w:tcPr>
            <w:tcW w:w="2432" w:type="dxa"/>
            <w:gridSpan w:val="3"/>
            <w:vAlign w:val="bottom"/>
          </w:tcPr>
          <w:p w14:paraId="211DEDEF"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 xml:space="preserve">(Assessor Use Only) </w:t>
            </w:r>
            <w:r w:rsidRPr="00214C85">
              <w:rPr>
                <w:rFonts w:asciiTheme="minorHAnsi" w:hAnsiTheme="minorHAnsi" w:cstheme="minorHAnsi"/>
                <w:sz w:val="22"/>
                <w:szCs w:val="22"/>
              </w:rPr>
              <w:br/>
              <w:t xml:space="preserve">Candidate to Provide? </w:t>
            </w:r>
          </w:p>
        </w:tc>
      </w:tr>
      <w:tr w:rsidR="00214C85" w:rsidRPr="00214C85" w14:paraId="7F6AE2BF" w14:textId="77777777" w:rsidTr="00C631F7">
        <w:tblPrEx>
          <w:tblLook w:val="01E0" w:firstRow="1" w:lastRow="1" w:firstColumn="1" w:lastColumn="1" w:noHBand="0" w:noVBand="0"/>
        </w:tblPrEx>
        <w:trPr>
          <w:cantSplit/>
          <w:trHeight w:val="1134"/>
          <w:tblHeader/>
        </w:trPr>
        <w:tc>
          <w:tcPr>
            <w:tcW w:w="6919" w:type="dxa"/>
            <w:gridSpan w:val="5"/>
            <w:vAlign w:val="bottom"/>
          </w:tcPr>
          <w:p w14:paraId="1F06F3C3" w14:textId="77777777" w:rsidR="004C1873" w:rsidRPr="00214C85" w:rsidRDefault="004C1873" w:rsidP="00C631F7">
            <w:pPr>
              <w:pStyle w:val="AABT"/>
              <w:rPr>
                <w:rFonts w:asciiTheme="minorHAnsi" w:hAnsiTheme="minorHAnsi" w:cstheme="minorHAnsi"/>
                <w:sz w:val="22"/>
                <w:szCs w:val="22"/>
              </w:rPr>
            </w:pPr>
          </w:p>
        </w:tc>
        <w:tc>
          <w:tcPr>
            <w:tcW w:w="2432" w:type="dxa"/>
            <w:gridSpan w:val="3"/>
            <w:vAlign w:val="bottom"/>
          </w:tcPr>
          <w:p w14:paraId="68C24200" w14:textId="77777777" w:rsidR="004C1873" w:rsidRPr="00214C85" w:rsidRDefault="004C1873" w:rsidP="00C631F7">
            <w:pPr>
              <w:pStyle w:val="AABT"/>
              <w:rPr>
                <w:rFonts w:asciiTheme="minorHAnsi" w:hAnsiTheme="minorHAnsi" w:cstheme="minorHAnsi"/>
                <w:sz w:val="22"/>
                <w:szCs w:val="22"/>
              </w:rPr>
            </w:pPr>
          </w:p>
        </w:tc>
      </w:tr>
      <w:tr w:rsidR="00214C85" w:rsidRPr="00214C85" w14:paraId="074D8F06" w14:textId="77777777" w:rsidTr="00C631F7">
        <w:tblPrEx>
          <w:tblLook w:val="01E0" w:firstRow="1" w:lastRow="1" w:firstColumn="1" w:lastColumn="1" w:noHBand="0" w:noVBand="0"/>
        </w:tblPrEx>
        <w:trPr>
          <w:cantSplit/>
          <w:trHeight w:val="1134"/>
          <w:tblHeader/>
        </w:trPr>
        <w:tc>
          <w:tcPr>
            <w:tcW w:w="6919" w:type="dxa"/>
            <w:gridSpan w:val="5"/>
            <w:vAlign w:val="bottom"/>
          </w:tcPr>
          <w:p w14:paraId="4289B70B" w14:textId="77777777" w:rsidR="004C1873" w:rsidRPr="00214C85" w:rsidRDefault="004C1873" w:rsidP="00C631F7">
            <w:pPr>
              <w:pStyle w:val="AABT"/>
              <w:rPr>
                <w:rFonts w:asciiTheme="minorHAnsi" w:hAnsiTheme="minorHAnsi" w:cstheme="minorHAnsi"/>
                <w:sz w:val="22"/>
                <w:szCs w:val="22"/>
              </w:rPr>
            </w:pPr>
          </w:p>
        </w:tc>
        <w:tc>
          <w:tcPr>
            <w:tcW w:w="2432" w:type="dxa"/>
            <w:gridSpan w:val="3"/>
            <w:vAlign w:val="bottom"/>
          </w:tcPr>
          <w:p w14:paraId="383FEC00" w14:textId="77777777" w:rsidR="004C1873" w:rsidRPr="00214C85" w:rsidRDefault="004C1873" w:rsidP="00C631F7">
            <w:pPr>
              <w:pStyle w:val="AABT"/>
              <w:rPr>
                <w:rFonts w:asciiTheme="minorHAnsi" w:hAnsiTheme="minorHAnsi" w:cstheme="minorHAnsi"/>
                <w:sz w:val="22"/>
                <w:szCs w:val="22"/>
              </w:rPr>
            </w:pPr>
          </w:p>
        </w:tc>
      </w:tr>
      <w:tr w:rsidR="00214C85" w:rsidRPr="00214C85" w14:paraId="7FD59E58" w14:textId="77777777" w:rsidTr="00C631F7">
        <w:tblPrEx>
          <w:tblLook w:val="01E0" w:firstRow="1" w:lastRow="1" w:firstColumn="1" w:lastColumn="1" w:noHBand="0" w:noVBand="0"/>
        </w:tblPrEx>
        <w:trPr>
          <w:cantSplit/>
          <w:trHeight w:val="1134"/>
          <w:tblHeader/>
        </w:trPr>
        <w:tc>
          <w:tcPr>
            <w:tcW w:w="6919" w:type="dxa"/>
            <w:gridSpan w:val="5"/>
            <w:vAlign w:val="bottom"/>
          </w:tcPr>
          <w:p w14:paraId="4574968C" w14:textId="77777777" w:rsidR="004C1873" w:rsidRPr="00214C85" w:rsidRDefault="004C1873" w:rsidP="00C631F7">
            <w:pPr>
              <w:pStyle w:val="AABT"/>
              <w:rPr>
                <w:rFonts w:asciiTheme="minorHAnsi" w:hAnsiTheme="minorHAnsi" w:cstheme="minorHAnsi"/>
                <w:sz w:val="22"/>
                <w:szCs w:val="22"/>
              </w:rPr>
            </w:pPr>
          </w:p>
        </w:tc>
        <w:tc>
          <w:tcPr>
            <w:tcW w:w="2432" w:type="dxa"/>
            <w:gridSpan w:val="3"/>
            <w:vAlign w:val="bottom"/>
          </w:tcPr>
          <w:p w14:paraId="24C049A2" w14:textId="77777777" w:rsidR="004C1873" w:rsidRPr="00214C85" w:rsidRDefault="004C1873" w:rsidP="00C631F7">
            <w:pPr>
              <w:pStyle w:val="AABT"/>
              <w:rPr>
                <w:rFonts w:asciiTheme="minorHAnsi" w:hAnsiTheme="minorHAnsi" w:cstheme="minorHAnsi"/>
                <w:sz w:val="22"/>
                <w:szCs w:val="22"/>
              </w:rPr>
            </w:pPr>
          </w:p>
        </w:tc>
      </w:tr>
      <w:tr w:rsidR="00214C85" w:rsidRPr="00214C85" w14:paraId="58780C2F" w14:textId="77777777" w:rsidTr="00C631F7">
        <w:tblPrEx>
          <w:tblLook w:val="01E0" w:firstRow="1" w:lastRow="1" w:firstColumn="1" w:lastColumn="1" w:noHBand="0" w:noVBand="0"/>
        </w:tblPrEx>
        <w:trPr>
          <w:cantSplit/>
          <w:trHeight w:val="1134"/>
          <w:tblHeader/>
        </w:trPr>
        <w:tc>
          <w:tcPr>
            <w:tcW w:w="6919" w:type="dxa"/>
            <w:gridSpan w:val="5"/>
            <w:vAlign w:val="bottom"/>
          </w:tcPr>
          <w:p w14:paraId="412895A6" w14:textId="77777777" w:rsidR="004C1873" w:rsidRPr="00214C85" w:rsidRDefault="004C1873" w:rsidP="00C631F7">
            <w:pPr>
              <w:pStyle w:val="AABT"/>
              <w:rPr>
                <w:rFonts w:asciiTheme="minorHAnsi" w:hAnsiTheme="minorHAnsi" w:cstheme="minorHAnsi"/>
                <w:sz w:val="22"/>
                <w:szCs w:val="22"/>
              </w:rPr>
            </w:pPr>
          </w:p>
        </w:tc>
        <w:tc>
          <w:tcPr>
            <w:tcW w:w="2432" w:type="dxa"/>
            <w:gridSpan w:val="3"/>
            <w:vAlign w:val="bottom"/>
          </w:tcPr>
          <w:p w14:paraId="4D01C890" w14:textId="77777777" w:rsidR="004C1873" w:rsidRPr="00214C85" w:rsidRDefault="004C1873" w:rsidP="00C631F7">
            <w:pPr>
              <w:pStyle w:val="AABT"/>
              <w:rPr>
                <w:rFonts w:asciiTheme="minorHAnsi" w:hAnsiTheme="minorHAnsi" w:cstheme="minorHAnsi"/>
                <w:sz w:val="22"/>
                <w:szCs w:val="22"/>
              </w:rPr>
            </w:pPr>
          </w:p>
        </w:tc>
      </w:tr>
      <w:tr w:rsidR="00214C85" w:rsidRPr="00214C85" w14:paraId="41537765" w14:textId="77777777" w:rsidTr="00C631F7">
        <w:tblPrEx>
          <w:tblLook w:val="01E0" w:firstRow="1" w:lastRow="1" w:firstColumn="1" w:lastColumn="1" w:noHBand="0" w:noVBand="0"/>
        </w:tblPrEx>
        <w:trPr>
          <w:cantSplit/>
          <w:trHeight w:val="1134"/>
          <w:tblHeader/>
        </w:trPr>
        <w:tc>
          <w:tcPr>
            <w:tcW w:w="6919" w:type="dxa"/>
            <w:gridSpan w:val="5"/>
            <w:vAlign w:val="bottom"/>
          </w:tcPr>
          <w:p w14:paraId="1078590B" w14:textId="77777777" w:rsidR="004C1873" w:rsidRPr="00214C85" w:rsidRDefault="004C1873" w:rsidP="00C631F7">
            <w:pPr>
              <w:pStyle w:val="AABT"/>
              <w:rPr>
                <w:rFonts w:asciiTheme="minorHAnsi" w:hAnsiTheme="minorHAnsi" w:cstheme="minorHAnsi"/>
                <w:sz w:val="22"/>
                <w:szCs w:val="22"/>
              </w:rPr>
            </w:pPr>
          </w:p>
        </w:tc>
        <w:tc>
          <w:tcPr>
            <w:tcW w:w="2432" w:type="dxa"/>
            <w:gridSpan w:val="3"/>
            <w:vAlign w:val="bottom"/>
          </w:tcPr>
          <w:p w14:paraId="73FCB909" w14:textId="77777777" w:rsidR="004C1873" w:rsidRPr="00214C85" w:rsidRDefault="004C1873" w:rsidP="00C631F7">
            <w:pPr>
              <w:pStyle w:val="AABT"/>
              <w:rPr>
                <w:rFonts w:asciiTheme="minorHAnsi" w:hAnsiTheme="minorHAnsi" w:cstheme="minorHAnsi"/>
                <w:sz w:val="22"/>
                <w:szCs w:val="22"/>
              </w:rPr>
            </w:pPr>
          </w:p>
        </w:tc>
      </w:tr>
      <w:tr w:rsidR="00214C85" w:rsidRPr="00214C85" w14:paraId="744E7766" w14:textId="77777777" w:rsidTr="00C631F7">
        <w:tblPrEx>
          <w:tblLook w:val="01E0" w:firstRow="1" w:lastRow="1" w:firstColumn="1" w:lastColumn="1" w:noHBand="0" w:noVBand="0"/>
        </w:tblPrEx>
        <w:trPr>
          <w:cantSplit/>
          <w:trHeight w:val="1134"/>
          <w:tblHeader/>
        </w:trPr>
        <w:tc>
          <w:tcPr>
            <w:tcW w:w="6919" w:type="dxa"/>
            <w:gridSpan w:val="5"/>
            <w:vAlign w:val="bottom"/>
          </w:tcPr>
          <w:p w14:paraId="3A183189" w14:textId="77777777" w:rsidR="004C1873" w:rsidRPr="00214C85" w:rsidRDefault="004C1873" w:rsidP="00C631F7">
            <w:pPr>
              <w:pStyle w:val="AABT"/>
              <w:rPr>
                <w:rFonts w:asciiTheme="minorHAnsi" w:hAnsiTheme="minorHAnsi" w:cstheme="minorHAnsi"/>
                <w:sz w:val="22"/>
                <w:szCs w:val="22"/>
              </w:rPr>
            </w:pPr>
          </w:p>
        </w:tc>
        <w:tc>
          <w:tcPr>
            <w:tcW w:w="2432" w:type="dxa"/>
            <w:gridSpan w:val="3"/>
            <w:vAlign w:val="bottom"/>
          </w:tcPr>
          <w:p w14:paraId="4D31386C" w14:textId="77777777" w:rsidR="004C1873" w:rsidRPr="00214C85" w:rsidRDefault="004C1873" w:rsidP="00C631F7">
            <w:pPr>
              <w:pStyle w:val="AABT"/>
              <w:rPr>
                <w:rFonts w:asciiTheme="minorHAnsi" w:hAnsiTheme="minorHAnsi" w:cstheme="minorHAnsi"/>
                <w:sz w:val="22"/>
                <w:szCs w:val="22"/>
              </w:rPr>
            </w:pPr>
          </w:p>
        </w:tc>
      </w:tr>
      <w:tr w:rsidR="00214C85" w:rsidRPr="00214C85" w14:paraId="2F2E0F36" w14:textId="77777777" w:rsidTr="00C631F7">
        <w:tblPrEx>
          <w:tblLook w:val="01E0" w:firstRow="1" w:lastRow="1" w:firstColumn="1" w:lastColumn="1" w:noHBand="0" w:noVBand="0"/>
        </w:tblPrEx>
        <w:trPr>
          <w:cantSplit/>
          <w:trHeight w:val="454"/>
          <w:tblHeader/>
        </w:trPr>
        <w:tc>
          <w:tcPr>
            <w:tcW w:w="9351" w:type="dxa"/>
            <w:gridSpan w:val="8"/>
            <w:vAlign w:val="bottom"/>
          </w:tcPr>
          <w:p w14:paraId="0147810A"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 xml:space="preserve">Should I apply for RPL </w:t>
            </w:r>
            <w:r w:rsidRPr="00214C85">
              <w:rPr>
                <w:rFonts w:asciiTheme="minorHAnsi" w:hAnsiTheme="minorHAnsi" w:cstheme="minorHAnsi"/>
                <w:strike/>
                <w:sz w:val="22"/>
                <w:szCs w:val="22"/>
              </w:rPr>
              <w:t>for</w:t>
            </w:r>
            <w:r w:rsidRPr="00214C85">
              <w:rPr>
                <w:rFonts w:asciiTheme="minorHAnsi" w:hAnsiTheme="minorHAnsi" w:cstheme="minorHAnsi"/>
                <w:sz w:val="22"/>
                <w:szCs w:val="22"/>
              </w:rPr>
              <w:t xml:space="preserve"> this unit?</w:t>
            </w:r>
          </w:p>
        </w:tc>
      </w:tr>
      <w:tr w:rsidR="00214C85" w:rsidRPr="00214C85" w14:paraId="487AF3AC" w14:textId="77777777" w:rsidTr="00C631F7">
        <w:tblPrEx>
          <w:tblLook w:val="01E0" w:firstRow="1" w:lastRow="1" w:firstColumn="1" w:lastColumn="1" w:noHBand="0" w:noVBand="0"/>
        </w:tblPrEx>
        <w:trPr>
          <w:cantSplit/>
          <w:trHeight w:val="454"/>
          <w:tblHeader/>
        </w:trPr>
        <w:tc>
          <w:tcPr>
            <w:tcW w:w="9351" w:type="dxa"/>
            <w:gridSpan w:val="8"/>
            <w:vAlign w:val="bottom"/>
          </w:tcPr>
          <w:p w14:paraId="150A5566"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Think about your responses above. Based on your self-assessment and your ability to gather the required evidence for this unit, should you apply for RPL?</w:t>
            </w:r>
          </w:p>
        </w:tc>
      </w:tr>
      <w:tr w:rsidR="00214C85" w:rsidRPr="00214C85" w14:paraId="604A4752" w14:textId="77777777" w:rsidTr="00C631F7">
        <w:tblPrEx>
          <w:tblLook w:val="01E0" w:firstRow="1" w:lastRow="1" w:firstColumn="1" w:lastColumn="1" w:noHBand="0" w:noVBand="0"/>
        </w:tblPrEx>
        <w:trPr>
          <w:cantSplit/>
          <w:trHeight w:val="454"/>
          <w:tblHeader/>
        </w:trPr>
        <w:tc>
          <w:tcPr>
            <w:tcW w:w="1698" w:type="dxa"/>
            <w:vAlign w:val="bottom"/>
          </w:tcPr>
          <w:p w14:paraId="2FE2E5DD" w14:textId="77777777" w:rsidR="004C1873" w:rsidRPr="00214C85" w:rsidRDefault="004C1873" w:rsidP="00C631F7">
            <w:pPr>
              <w:pStyle w:val="AACheckbox"/>
              <w:rPr>
                <w:rFonts w:asciiTheme="minorHAnsi" w:hAnsiTheme="minorHAnsi" w:cstheme="minorHAnsi"/>
                <w:sz w:val="22"/>
                <w:szCs w:val="22"/>
              </w:rPr>
            </w:pPr>
            <w:r w:rsidRPr="00214C85">
              <w:rPr>
                <w:rFonts w:asciiTheme="minorHAnsi" w:hAnsiTheme="minorHAnsi" w:cstheme="minorHAnsi"/>
                <w:sz w:val="22"/>
                <w:szCs w:val="22"/>
              </w:rPr>
              <w:t>Yes</w:t>
            </w:r>
          </w:p>
        </w:tc>
        <w:tc>
          <w:tcPr>
            <w:tcW w:w="1699" w:type="dxa"/>
            <w:vAlign w:val="bottom"/>
          </w:tcPr>
          <w:p w14:paraId="2E991F4F" w14:textId="77777777" w:rsidR="004C1873" w:rsidRPr="00214C85" w:rsidRDefault="004C1873" w:rsidP="00C631F7">
            <w:pPr>
              <w:pStyle w:val="AACheckbox"/>
              <w:rPr>
                <w:rFonts w:asciiTheme="minorHAnsi" w:hAnsiTheme="minorHAnsi" w:cstheme="minorHAnsi"/>
                <w:sz w:val="22"/>
                <w:szCs w:val="22"/>
              </w:rPr>
            </w:pPr>
            <w:r w:rsidRPr="00214C85">
              <w:rPr>
                <w:rFonts w:asciiTheme="minorHAnsi" w:hAnsiTheme="minorHAnsi" w:cstheme="minorHAnsi"/>
                <w:sz w:val="22"/>
                <w:szCs w:val="22"/>
              </w:rPr>
              <w:t>No</w:t>
            </w:r>
            <w:r w:rsidRPr="00214C85">
              <w:rPr>
                <w:rFonts w:asciiTheme="minorHAnsi" w:hAnsiTheme="minorHAnsi" w:cstheme="minorHAnsi"/>
                <w:sz w:val="22"/>
                <w:szCs w:val="22"/>
              </w:rPr>
              <w:tab/>
            </w:r>
          </w:p>
        </w:tc>
        <w:tc>
          <w:tcPr>
            <w:tcW w:w="5954" w:type="dxa"/>
            <w:gridSpan w:val="6"/>
            <w:vAlign w:val="bottom"/>
          </w:tcPr>
          <w:p w14:paraId="4352F33D" w14:textId="77777777" w:rsidR="004C1873" w:rsidRPr="00214C85" w:rsidRDefault="004C1873" w:rsidP="00C631F7">
            <w:pPr>
              <w:pStyle w:val="AACheckbox"/>
              <w:rPr>
                <w:rFonts w:asciiTheme="minorHAnsi" w:hAnsiTheme="minorHAnsi" w:cstheme="minorHAnsi"/>
                <w:sz w:val="22"/>
                <w:szCs w:val="22"/>
              </w:rPr>
            </w:pPr>
            <w:r w:rsidRPr="00214C85">
              <w:rPr>
                <w:rFonts w:asciiTheme="minorHAnsi" w:hAnsiTheme="minorHAnsi" w:cstheme="minorHAnsi"/>
                <w:sz w:val="22"/>
                <w:szCs w:val="22"/>
              </w:rPr>
              <w:t>Unsure (if so, talk to your assessor)</w:t>
            </w:r>
          </w:p>
        </w:tc>
      </w:tr>
      <w:tr w:rsidR="00214C85" w:rsidRPr="00214C85" w14:paraId="1A9C8C7D" w14:textId="77777777" w:rsidTr="00C631F7">
        <w:tblPrEx>
          <w:tblLook w:val="01E0" w:firstRow="1" w:lastRow="1" w:firstColumn="1" w:lastColumn="1" w:noHBand="0" w:noVBand="0"/>
        </w:tblPrEx>
        <w:trPr>
          <w:cantSplit/>
          <w:trHeight w:val="2268"/>
          <w:tblHeader/>
        </w:trPr>
        <w:tc>
          <w:tcPr>
            <w:tcW w:w="9351" w:type="dxa"/>
            <w:gridSpan w:val="8"/>
          </w:tcPr>
          <w:p w14:paraId="1C9EFEAA"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lastRenderedPageBreak/>
              <w:t xml:space="preserve">Candidate’s signature: </w:t>
            </w:r>
            <w:r w:rsidRPr="00214C85">
              <w:rPr>
                <w:rFonts w:asciiTheme="minorHAnsi" w:hAnsiTheme="minorHAnsi" w:cstheme="minorHAnsi"/>
                <w:sz w:val="22"/>
                <w:szCs w:val="22"/>
              </w:rPr>
              <w:tab/>
            </w:r>
          </w:p>
        </w:tc>
      </w:tr>
    </w:tbl>
    <w:p w14:paraId="02C64AE4" w14:textId="77777777" w:rsidR="004C1873" w:rsidRPr="00214C85" w:rsidRDefault="004C1873" w:rsidP="004C1873">
      <w:pPr>
        <w:spacing w:before="0" w:line="240" w:lineRule="auto"/>
        <w:rPr>
          <w:rFonts w:asciiTheme="minorHAnsi" w:hAnsiTheme="minorHAnsi" w:cstheme="minorHAnsi"/>
          <w:sz w:val="22"/>
          <w:szCs w:val="22"/>
          <w:lang w:val="vi-VN"/>
        </w:rPr>
      </w:pPr>
    </w:p>
    <w:p w14:paraId="0C33B824" w14:textId="77777777" w:rsidR="004C1873" w:rsidRPr="00214C85" w:rsidRDefault="004C1873" w:rsidP="004C1873">
      <w:pPr>
        <w:spacing w:before="0" w:line="240" w:lineRule="auto"/>
        <w:rPr>
          <w:rFonts w:asciiTheme="minorHAnsi" w:hAnsiTheme="minorHAnsi" w:cstheme="minorHAnsi"/>
          <w:sz w:val="22"/>
          <w:szCs w:val="22"/>
        </w:rPr>
      </w:pPr>
    </w:p>
    <w:tbl>
      <w:tblPr>
        <w:tblStyle w:val="TableGrid"/>
        <w:tblW w:w="9351" w:type="dxa"/>
        <w:tblLayout w:type="fixed"/>
        <w:tblLook w:val="04A0" w:firstRow="1" w:lastRow="0" w:firstColumn="1" w:lastColumn="0" w:noHBand="0" w:noVBand="1"/>
      </w:tblPr>
      <w:tblGrid>
        <w:gridCol w:w="9351"/>
      </w:tblGrid>
      <w:tr w:rsidR="00214C85" w:rsidRPr="00214C85" w14:paraId="45AAE34F" w14:textId="77777777" w:rsidTr="00C631F7">
        <w:tc>
          <w:tcPr>
            <w:tcW w:w="9351" w:type="dxa"/>
          </w:tcPr>
          <w:p w14:paraId="372BF01C" w14:textId="77777777" w:rsidR="004C1873" w:rsidRPr="00214C85" w:rsidRDefault="004C1873" w:rsidP="00C631F7">
            <w:pPr>
              <w:pStyle w:val="Heading1"/>
              <w:rPr>
                <w:rFonts w:asciiTheme="minorHAnsi" w:hAnsiTheme="minorHAnsi" w:cstheme="minorHAnsi"/>
                <w:sz w:val="22"/>
                <w:szCs w:val="22"/>
              </w:rPr>
            </w:pPr>
            <w:r w:rsidRPr="00214C85">
              <w:rPr>
                <w:rFonts w:asciiTheme="minorHAnsi" w:hAnsiTheme="minorHAnsi" w:cstheme="minorHAnsi"/>
                <w:sz w:val="22"/>
                <w:szCs w:val="22"/>
              </w:rPr>
              <w:t>Part B</w:t>
            </w:r>
          </w:p>
          <w:p w14:paraId="2BA72107" w14:textId="77777777" w:rsidR="004C1873" w:rsidRPr="00214C85" w:rsidRDefault="004C1873" w:rsidP="00C631F7">
            <w:pPr>
              <w:pStyle w:val="Heading1"/>
              <w:rPr>
                <w:rFonts w:asciiTheme="minorHAnsi" w:hAnsiTheme="minorHAnsi" w:cstheme="minorHAnsi"/>
                <w:sz w:val="22"/>
                <w:szCs w:val="22"/>
              </w:rPr>
            </w:pPr>
            <w:r w:rsidRPr="00214C85">
              <w:rPr>
                <w:rFonts w:asciiTheme="minorHAnsi" w:hAnsiTheme="minorHAnsi" w:cstheme="minorHAnsi"/>
                <w:sz w:val="22"/>
                <w:szCs w:val="22"/>
              </w:rPr>
              <w:t>Task 1: Evidence Tasks</w:t>
            </w:r>
          </w:p>
        </w:tc>
      </w:tr>
      <w:tr w:rsidR="00214C85" w:rsidRPr="00214C85" w14:paraId="54B804ED" w14:textId="77777777" w:rsidTr="00C631F7">
        <w:tc>
          <w:tcPr>
            <w:tcW w:w="9351" w:type="dxa"/>
          </w:tcPr>
          <w:p w14:paraId="47DF1867"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Candidate Instructions</w:t>
            </w:r>
          </w:p>
        </w:tc>
      </w:tr>
      <w:tr w:rsidR="00214C85" w:rsidRPr="00214C85" w14:paraId="01C22BD4" w14:textId="77777777" w:rsidTr="00C631F7">
        <w:tc>
          <w:tcPr>
            <w:tcW w:w="9351" w:type="dxa"/>
          </w:tcPr>
          <w:p w14:paraId="32A1EC50" w14:textId="77777777" w:rsidR="004C1873" w:rsidRPr="00214C85" w:rsidRDefault="004C1873" w:rsidP="00C631F7">
            <w:pPr>
              <w:pStyle w:val="AARPLTableHeadLeft"/>
              <w:rPr>
                <w:rFonts w:asciiTheme="minorHAnsi" w:hAnsiTheme="minorHAnsi" w:cstheme="minorHAnsi"/>
                <w:sz w:val="22"/>
                <w:szCs w:val="22"/>
              </w:rPr>
            </w:pPr>
            <w:r w:rsidRPr="00214C85">
              <w:rPr>
                <w:rFonts w:asciiTheme="minorHAnsi" w:hAnsiTheme="minorHAnsi" w:cstheme="minorHAnsi"/>
                <w:sz w:val="22"/>
                <w:szCs w:val="22"/>
              </w:rPr>
              <w:t xml:space="preserve">Important! </w:t>
            </w:r>
          </w:p>
          <w:p w14:paraId="08F38857"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Do not begin these Evidence Tasks until you have met with your assessor and determined whether you can apply for the units included in this kit. Any observation tasks will require your assessor to organise a time with you and your workplace supervisor (where tasks must be completed in your workplace).</w:t>
            </w:r>
          </w:p>
        </w:tc>
      </w:tr>
      <w:tr w:rsidR="00214C85" w:rsidRPr="00214C85" w14:paraId="65106586" w14:textId="77777777" w:rsidTr="00C631F7">
        <w:tc>
          <w:tcPr>
            <w:tcW w:w="9351" w:type="dxa"/>
          </w:tcPr>
          <w:p w14:paraId="11181CAA"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Portfolio of Evidence</w:t>
            </w:r>
          </w:p>
        </w:tc>
      </w:tr>
      <w:tr w:rsidR="00214C85" w:rsidRPr="00214C85" w14:paraId="2633C47E" w14:textId="77777777" w:rsidTr="00C631F7">
        <w:tc>
          <w:tcPr>
            <w:tcW w:w="9351" w:type="dxa"/>
          </w:tcPr>
          <w:p w14:paraId="4113A643" w14:textId="77777777" w:rsidR="004C1873" w:rsidRPr="00214C85" w:rsidRDefault="004C1873" w:rsidP="00C631F7">
            <w:pPr>
              <w:pStyle w:val="AABul1"/>
              <w:numPr>
                <w:ilvl w:val="0"/>
                <w:numId w:val="11"/>
              </w:numPr>
              <w:rPr>
                <w:rFonts w:asciiTheme="minorHAnsi" w:hAnsiTheme="minorHAnsi" w:cstheme="minorHAnsi"/>
                <w:sz w:val="22"/>
                <w:szCs w:val="22"/>
              </w:rPr>
            </w:pPr>
            <w:r w:rsidRPr="00214C85">
              <w:rPr>
                <w:rFonts w:asciiTheme="minorHAnsi" w:hAnsiTheme="minorHAnsi" w:cstheme="minorHAnsi"/>
                <w:sz w:val="22"/>
                <w:szCs w:val="22"/>
              </w:rPr>
              <w:t>Carefully consider the documentation and items of evidence you include.</w:t>
            </w:r>
          </w:p>
          <w:p w14:paraId="29DE375A" w14:textId="77777777" w:rsidR="004C1873" w:rsidRPr="00214C85" w:rsidRDefault="004C1873" w:rsidP="00C631F7">
            <w:pPr>
              <w:pStyle w:val="AABul1"/>
              <w:numPr>
                <w:ilvl w:val="0"/>
                <w:numId w:val="11"/>
              </w:numPr>
              <w:rPr>
                <w:rFonts w:asciiTheme="minorHAnsi" w:hAnsiTheme="minorHAnsi" w:cstheme="minorHAnsi"/>
                <w:sz w:val="22"/>
                <w:szCs w:val="22"/>
              </w:rPr>
            </w:pPr>
            <w:r w:rsidRPr="00214C85">
              <w:rPr>
                <w:rFonts w:asciiTheme="minorHAnsi" w:hAnsiTheme="minorHAnsi" w:cstheme="minorHAnsi"/>
                <w:sz w:val="22"/>
                <w:szCs w:val="22"/>
              </w:rPr>
              <w:t>Ensure privacy and confidentiality are maintained for individuals and the workplace by removing identifying names or images as required and asking for permission before submitting workplace documents.</w:t>
            </w:r>
          </w:p>
          <w:p w14:paraId="4CFE3775" w14:textId="77777777" w:rsidR="004C1873" w:rsidRPr="00214C85" w:rsidRDefault="004C1873" w:rsidP="00C631F7">
            <w:pPr>
              <w:pStyle w:val="AABul1"/>
              <w:numPr>
                <w:ilvl w:val="0"/>
                <w:numId w:val="11"/>
              </w:numPr>
              <w:rPr>
                <w:rFonts w:asciiTheme="minorHAnsi" w:hAnsiTheme="minorHAnsi" w:cstheme="minorHAnsi"/>
                <w:sz w:val="22"/>
                <w:szCs w:val="22"/>
              </w:rPr>
            </w:pPr>
            <w:r w:rsidRPr="00214C85">
              <w:rPr>
                <w:rFonts w:asciiTheme="minorHAnsi" w:hAnsiTheme="minorHAnsi" w:cstheme="minorHAnsi"/>
                <w:sz w:val="22"/>
                <w:szCs w:val="22"/>
              </w:rPr>
              <w:t>You may include meeting professional development trainings, and workplace training sessions or workshops.</w:t>
            </w:r>
          </w:p>
          <w:p w14:paraId="4FA27372" w14:textId="77777777" w:rsidR="004C1873" w:rsidRPr="00214C85" w:rsidRDefault="004C1873" w:rsidP="00C631F7">
            <w:pPr>
              <w:pStyle w:val="AABul1"/>
              <w:numPr>
                <w:ilvl w:val="0"/>
                <w:numId w:val="11"/>
              </w:numPr>
              <w:rPr>
                <w:rFonts w:asciiTheme="minorHAnsi" w:hAnsiTheme="minorHAnsi" w:cstheme="minorHAnsi"/>
                <w:sz w:val="22"/>
                <w:szCs w:val="22"/>
              </w:rPr>
            </w:pPr>
            <w:r w:rsidRPr="00214C85">
              <w:rPr>
                <w:rFonts w:asciiTheme="minorHAnsi" w:hAnsiTheme="minorHAnsi" w:cstheme="minorHAnsi"/>
                <w:sz w:val="22"/>
                <w:szCs w:val="22"/>
              </w:rPr>
              <w:t>Please note: It is not important if the names of the documents listed do not match those that your organisation uses—the intent and purpose of the documentation are what are important to your RPL application.</w:t>
            </w:r>
          </w:p>
        </w:tc>
      </w:tr>
      <w:tr w:rsidR="00214C85" w:rsidRPr="00214C85" w14:paraId="19BE3A23" w14:textId="77777777" w:rsidTr="00C631F7">
        <w:tc>
          <w:tcPr>
            <w:tcW w:w="9351" w:type="dxa"/>
          </w:tcPr>
          <w:p w14:paraId="2B05D4B7"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Task 2: Verbal Questioning</w:t>
            </w:r>
          </w:p>
        </w:tc>
      </w:tr>
      <w:tr w:rsidR="00214C85" w:rsidRPr="00214C85" w14:paraId="1F73952D" w14:textId="77777777" w:rsidTr="00C631F7">
        <w:tc>
          <w:tcPr>
            <w:tcW w:w="9351" w:type="dxa"/>
          </w:tcPr>
          <w:p w14:paraId="31C91965"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The purpose of the verbal questions is for your assessor to ensure that your knowledge and experience align with the written evidence that you have provided. The questions ensure that you have the required knowledge and skills and the authenticity of your submitted evidence. </w:t>
            </w:r>
          </w:p>
          <w:p w14:paraId="0AE018E1" w14:textId="77777777" w:rsidR="004C1873" w:rsidRPr="00214C85" w:rsidRDefault="004C1873" w:rsidP="00C631F7">
            <w:pPr>
              <w:pStyle w:val="AABul1"/>
              <w:numPr>
                <w:ilvl w:val="0"/>
                <w:numId w:val="12"/>
              </w:numPr>
              <w:rPr>
                <w:rFonts w:asciiTheme="minorHAnsi" w:hAnsiTheme="minorHAnsi" w:cstheme="minorHAnsi"/>
                <w:sz w:val="22"/>
                <w:szCs w:val="22"/>
              </w:rPr>
            </w:pPr>
            <w:r w:rsidRPr="00214C85">
              <w:rPr>
                <w:rFonts w:asciiTheme="minorHAnsi" w:hAnsiTheme="minorHAnsi" w:cstheme="minorHAnsi"/>
                <w:sz w:val="22"/>
                <w:szCs w:val="22"/>
              </w:rPr>
              <w:t>Once we have your documentary evidence, your assessor will ask you some verbal questions.</w:t>
            </w:r>
          </w:p>
          <w:p w14:paraId="52271367" w14:textId="77777777" w:rsidR="004C1873" w:rsidRPr="00214C85" w:rsidRDefault="004C1873" w:rsidP="00C631F7">
            <w:pPr>
              <w:pStyle w:val="AABul1"/>
              <w:numPr>
                <w:ilvl w:val="0"/>
                <w:numId w:val="13"/>
              </w:numPr>
              <w:rPr>
                <w:rFonts w:asciiTheme="minorHAnsi" w:hAnsiTheme="minorHAnsi" w:cstheme="minorHAnsi"/>
                <w:sz w:val="22"/>
                <w:szCs w:val="22"/>
              </w:rPr>
            </w:pPr>
            <w:r w:rsidRPr="00214C85">
              <w:rPr>
                <w:rFonts w:asciiTheme="minorHAnsi" w:hAnsiTheme="minorHAnsi" w:cstheme="minorHAnsi"/>
                <w:sz w:val="22"/>
                <w:szCs w:val="22"/>
              </w:rPr>
              <w:t>Questioning may occur in person, over the phone or in an online meeting.</w:t>
            </w:r>
          </w:p>
          <w:p w14:paraId="402041F1" w14:textId="77777777" w:rsidR="004C1873" w:rsidRPr="00214C85" w:rsidRDefault="004C1873" w:rsidP="00C631F7">
            <w:pPr>
              <w:pStyle w:val="AABul1"/>
              <w:numPr>
                <w:ilvl w:val="0"/>
                <w:numId w:val="13"/>
              </w:numPr>
              <w:rPr>
                <w:rFonts w:asciiTheme="minorHAnsi" w:hAnsiTheme="minorHAnsi" w:cstheme="minorHAnsi"/>
                <w:sz w:val="22"/>
                <w:szCs w:val="22"/>
              </w:rPr>
            </w:pPr>
            <w:r w:rsidRPr="00214C85">
              <w:rPr>
                <w:rFonts w:asciiTheme="minorHAnsi" w:hAnsiTheme="minorHAnsi" w:cstheme="minorHAnsi"/>
                <w:sz w:val="22"/>
                <w:szCs w:val="22"/>
              </w:rPr>
              <w:t>Questions may cover the following areas:</w:t>
            </w:r>
          </w:p>
          <w:p w14:paraId="308E8721" w14:textId="77777777" w:rsidR="004C1873" w:rsidRPr="00214C85" w:rsidRDefault="004C1873" w:rsidP="00C631F7">
            <w:pPr>
              <w:pStyle w:val="AABul263"/>
              <w:rPr>
                <w:rFonts w:asciiTheme="minorHAnsi" w:hAnsiTheme="minorHAnsi" w:cstheme="minorHAnsi"/>
                <w:sz w:val="22"/>
                <w:szCs w:val="22"/>
              </w:rPr>
            </w:pPr>
            <w:r w:rsidRPr="00214C85">
              <w:rPr>
                <w:rFonts w:asciiTheme="minorHAnsi" w:hAnsiTheme="minorHAnsi" w:cstheme="minorHAnsi"/>
                <w:sz w:val="22"/>
                <w:szCs w:val="22"/>
              </w:rPr>
              <w:t>descriptions of past experiences you have had that relate to the unit(s)</w:t>
            </w:r>
          </w:p>
          <w:p w14:paraId="66E2C8E3" w14:textId="77777777" w:rsidR="004C1873" w:rsidRPr="00214C85" w:rsidRDefault="004C1873" w:rsidP="00C631F7">
            <w:pPr>
              <w:pStyle w:val="AABul263"/>
              <w:rPr>
                <w:rFonts w:asciiTheme="minorHAnsi" w:hAnsiTheme="minorHAnsi" w:cstheme="minorHAnsi"/>
                <w:sz w:val="22"/>
                <w:szCs w:val="22"/>
              </w:rPr>
            </w:pPr>
            <w:r w:rsidRPr="00214C85">
              <w:rPr>
                <w:rFonts w:asciiTheme="minorHAnsi" w:hAnsiTheme="minorHAnsi" w:cstheme="minorHAnsi"/>
                <w:sz w:val="22"/>
                <w:szCs w:val="22"/>
              </w:rPr>
              <w:lastRenderedPageBreak/>
              <w:t>your knowledge of applicable legislation, regulations, codes of practice, standards, licensing and so on</w:t>
            </w:r>
          </w:p>
          <w:p w14:paraId="2541ACBE" w14:textId="77777777" w:rsidR="004C1873" w:rsidRPr="00214C85" w:rsidRDefault="004C1873" w:rsidP="00C631F7">
            <w:pPr>
              <w:pStyle w:val="AABul263"/>
              <w:rPr>
                <w:rFonts w:asciiTheme="minorHAnsi" w:hAnsiTheme="minorHAnsi" w:cstheme="minorHAnsi"/>
                <w:sz w:val="22"/>
                <w:szCs w:val="22"/>
              </w:rPr>
            </w:pPr>
            <w:r w:rsidRPr="00214C85">
              <w:rPr>
                <w:rFonts w:asciiTheme="minorHAnsi" w:hAnsiTheme="minorHAnsi" w:cstheme="minorHAnsi"/>
                <w:sz w:val="22"/>
                <w:szCs w:val="22"/>
              </w:rPr>
              <w:t>how you respond to or deal with specific situations</w:t>
            </w:r>
          </w:p>
          <w:p w14:paraId="638CCDA9" w14:textId="77777777" w:rsidR="004C1873" w:rsidRPr="00214C85" w:rsidRDefault="004C1873" w:rsidP="00C631F7">
            <w:pPr>
              <w:pStyle w:val="AABul263"/>
              <w:rPr>
                <w:rFonts w:asciiTheme="minorHAnsi" w:hAnsiTheme="minorHAnsi" w:cstheme="minorHAnsi"/>
                <w:sz w:val="22"/>
                <w:szCs w:val="22"/>
              </w:rPr>
            </w:pPr>
            <w:r w:rsidRPr="00214C85">
              <w:rPr>
                <w:rFonts w:asciiTheme="minorHAnsi" w:hAnsiTheme="minorHAnsi" w:cstheme="minorHAnsi"/>
                <w:sz w:val="22"/>
                <w:szCs w:val="22"/>
              </w:rPr>
              <w:t xml:space="preserve">use of specific industry terminology </w:t>
            </w:r>
          </w:p>
          <w:p w14:paraId="2BBAC807" w14:textId="77777777" w:rsidR="004C1873" w:rsidRPr="00214C85" w:rsidRDefault="004C1873" w:rsidP="00C631F7">
            <w:pPr>
              <w:pStyle w:val="AABul263"/>
              <w:rPr>
                <w:rFonts w:asciiTheme="minorHAnsi" w:hAnsiTheme="minorHAnsi" w:cstheme="minorHAnsi"/>
                <w:sz w:val="22"/>
                <w:szCs w:val="22"/>
              </w:rPr>
            </w:pPr>
            <w:r w:rsidRPr="00214C85">
              <w:rPr>
                <w:rFonts w:asciiTheme="minorHAnsi" w:hAnsiTheme="minorHAnsi" w:cstheme="minorHAnsi"/>
                <w:sz w:val="22"/>
                <w:szCs w:val="22"/>
              </w:rPr>
              <w:t>how you apply workplace policies and procedures to your work</w:t>
            </w:r>
          </w:p>
          <w:p w14:paraId="37988325" w14:textId="77777777" w:rsidR="004C1873" w:rsidRPr="00214C85" w:rsidRDefault="004C1873" w:rsidP="00C631F7">
            <w:pPr>
              <w:pStyle w:val="AABul263"/>
              <w:rPr>
                <w:rFonts w:asciiTheme="minorHAnsi" w:hAnsiTheme="minorHAnsi" w:cstheme="minorHAnsi"/>
                <w:sz w:val="22"/>
                <w:szCs w:val="22"/>
                <w:lang w:val="en-GB"/>
              </w:rPr>
            </w:pPr>
            <w:r w:rsidRPr="00214C85">
              <w:rPr>
                <w:rFonts w:asciiTheme="minorHAnsi" w:hAnsiTheme="minorHAnsi" w:cstheme="minorHAnsi"/>
                <w:sz w:val="22"/>
                <w:szCs w:val="22"/>
                <w:lang w:val="en-GB"/>
              </w:rPr>
              <w:t>the equipment, tools, machinery, materials, resources and technologies that you use that relate to the unit</w:t>
            </w:r>
          </w:p>
          <w:p w14:paraId="70EBEAAB" w14:textId="77777777" w:rsidR="004C1873" w:rsidRPr="00214C85" w:rsidRDefault="004C1873" w:rsidP="00C631F7">
            <w:pPr>
              <w:pStyle w:val="AABul263"/>
              <w:rPr>
                <w:rFonts w:asciiTheme="minorHAnsi" w:hAnsiTheme="minorHAnsi" w:cstheme="minorHAnsi"/>
                <w:sz w:val="22"/>
                <w:szCs w:val="22"/>
              </w:rPr>
            </w:pPr>
            <w:r w:rsidRPr="00214C85">
              <w:rPr>
                <w:rFonts w:asciiTheme="minorHAnsi" w:hAnsiTheme="minorHAnsi" w:cstheme="minorHAnsi"/>
                <w:sz w:val="22"/>
                <w:szCs w:val="22"/>
              </w:rPr>
              <w:t>ensure that you are familiar with the relevant topics – refer to the Self-Assessment Checklists for guidance</w:t>
            </w:r>
          </w:p>
          <w:p w14:paraId="2596A639" w14:textId="77777777" w:rsidR="004C1873" w:rsidRPr="00214C85" w:rsidRDefault="004C1873" w:rsidP="00C631F7">
            <w:pPr>
              <w:pStyle w:val="AABul263"/>
              <w:rPr>
                <w:rFonts w:asciiTheme="minorHAnsi" w:hAnsiTheme="minorHAnsi" w:cstheme="minorHAnsi"/>
                <w:b/>
                <w:bCs/>
                <w:sz w:val="22"/>
                <w:szCs w:val="22"/>
              </w:rPr>
            </w:pPr>
            <w:r w:rsidRPr="00214C85">
              <w:rPr>
                <w:rFonts w:asciiTheme="minorHAnsi" w:hAnsiTheme="minorHAnsi" w:cstheme="minorHAnsi"/>
                <w:sz w:val="22"/>
                <w:szCs w:val="22"/>
              </w:rPr>
              <w:t xml:space="preserve">items in your Evidence Portfolio. </w:t>
            </w:r>
          </w:p>
        </w:tc>
      </w:tr>
      <w:tr w:rsidR="00214C85" w:rsidRPr="00214C85" w14:paraId="091EF3A9" w14:textId="77777777" w:rsidTr="00C631F7">
        <w:tc>
          <w:tcPr>
            <w:tcW w:w="9351" w:type="dxa"/>
          </w:tcPr>
          <w:p w14:paraId="302EA93A"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lastRenderedPageBreak/>
              <w:t>Task 3: Third-Party Reports</w:t>
            </w:r>
          </w:p>
        </w:tc>
      </w:tr>
      <w:tr w:rsidR="00214C85" w:rsidRPr="00214C85" w14:paraId="6970015F" w14:textId="77777777" w:rsidTr="00C631F7">
        <w:tc>
          <w:tcPr>
            <w:tcW w:w="9351" w:type="dxa"/>
          </w:tcPr>
          <w:p w14:paraId="037648DB" w14:textId="77777777" w:rsidR="004C1873" w:rsidRPr="00214C85" w:rsidRDefault="004C1873" w:rsidP="00C631F7">
            <w:pPr>
              <w:pStyle w:val="AABul1"/>
              <w:numPr>
                <w:ilvl w:val="0"/>
                <w:numId w:val="14"/>
              </w:numPr>
              <w:rPr>
                <w:rFonts w:asciiTheme="minorHAnsi" w:hAnsiTheme="minorHAnsi" w:cstheme="minorHAnsi"/>
                <w:sz w:val="22"/>
                <w:szCs w:val="22"/>
              </w:rPr>
            </w:pPr>
            <w:r w:rsidRPr="00214C85">
              <w:rPr>
                <w:rFonts w:asciiTheme="minorHAnsi" w:hAnsiTheme="minorHAnsi" w:cstheme="minorHAnsi"/>
                <w:sz w:val="22"/>
                <w:szCs w:val="22"/>
              </w:rPr>
              <w:t>In most cases, workplace skills and performance confirmation from people you have worked with will be required.</w:t>
            </w:r>
          </w:p>
          <w:p w14:paraId="6BD59E59" w14:textId="77777777" w:rsidR="004C1873" w:rsidRPr="00214C85" w:rsidRDefault="004C1873" w:rsidP="00C631F7">
            <w:pPr>
              <w:pStyle w:val="AABul1"/>
              <w:numPr>
                <w:ilvl w:val="0"/>
                <w:numId w:val="14"/>
              </w:numPr>
              <w:rPr>
                <w:rFonts w:asciiTheme="minorHAnsi" w:hAnsiTheme="minorHAnsi" w:cstheme="minorHAnsi"/>
                <w:sz w:val="22"/>
                <w:szCs w:val="22"/>
              </w:rPr>
            </w:pPr>
            <w:r w:rsidRPr="00214C85">
              <w:rPr>
                <w:rFonts w:asciiTheme="minorHAnsi" w:hAnsiTheme="minorHAnsi" w:cstheme="minorHAnsi"/>
                <w:sz w:val="22"/>
                <w:szCs w:val="22"/>
              </w:rPr>
              <w:t>When required, RPL Third-Party Reports are to be completed by those with whom you have recently worked.</w:t>
            </w:r>
          </w:p>
          <w:p w14:paraId="7D289D49" w14:textId="77777777" w:rsidR="004C1873" w:rsidRPr="00214C85" w:rsidRDefault="004C1873" w:rsidP="00C631F7">
            <w:pPr>
              <w:pStyle w:val="AABul1"/>
              <w:numPr>
                <w:ilvl w:val="0"/>
                <w:numId w:val="14"/>
              </w:numPr>
              <w:rPr>
                <w:rFonts w:asciiTheme="minorHAnsi" w:hAnsiTheme="minorHAnsi" w:cstheme="minorHAnsi"/>
                <w:sz w:val="22"/>
                <w:szCs w:val="22"/>
              </w:rPr>
            </w:pPr>
            <w:r w:rsidRPr="00214C85">
              <w:rPr>
                <w:rFonts w:asciiTheme="minorHAnsi" w:hAnsiTheme="minorHAnsi" w:cstheme="minorHAnsi"/>
                <w:sz w:val="22"/>
                <w:szCs w:val="22"/>
              </w:rPr>
              <w:t xml:space="preserve">Third-party representatives should be people who have worked in a supervisory capacity to you and/or at the same level or higher to you. </w:t>
            </w:r>
          </w:p>
          <w:p w14:paraId="1A26FB86" w14:textId="77777777" w:rsidR="004C1873" w:rsidRPr="00214C85" w:rsidRDefault="004C1873" w:rsidP="00C631F7">
            <w:pPr>
              <w:pStyle w:val="AABul1"/>
              <w:numPr>
                <w:ilvl w:val="0"/>
                <w:numId w:val="14"/>
              </w:numPr>
              <w:rPr>
                <w:rFonts w:asciiTheme="minorHAnsi" w:hAnsiTheme="minorHAnsi" w:cstheme="minorHAnsi"/>
                <w:sz w:val="22"/>
                <w:szCs w:val="22"/>
              </w:rPr>
            </w:pPr>
            <w:r w:rsidRPr="00214C85">
              <w:rPr>
                <w:rFonts w:asciiTheme="minorHAnsi" w:hAnsiTheme="minorHAnsi" w:cstheme="minorHAnsi"/>
                <w:sz w:val="22"/>
                <w:szCs w:val="22"/>
              </w:rPr>
              <w:t xml:space="preserve">Discuss your choice of third-party representatives with your assessor. They can advise if you have chosen the right people. </w:t>
            </w:r>
          </w:p>
          <w:p w14:paraId="648BFCD9" w14:textId="77777777" w:rsidR="004C1873" w:rsidRPr="00214C85" w:rsidRDefault="004C1873" w:rsidP="00C631F7">
            <w:pPr>
              <w:pStyle w:val="AABul1"/>
              <w:numPr>
                <w:ilvl w:val="0"/>
                <w:numId w:val="14"/>
              </w:numPr>
              <w:rPr>
                <w:rFonts w:asciiTheme="minorHAnsi" w:hAnsiTheme="minorHAnsi" w:cstheme="minorHAnsi"/>
                <w:sz w:val="22"/>
                <w:szCs w:val="22"/>
              </w:rPr>
            </w:pPr>
            <w:r w:rsidRPr="00214C85">
              <w:rPr>
                <w:rFonts w:asciiTheme="minorHAnsi" w:hAnsiTheme="minorHAnsi" w:cstheme="minorHAnsi"/>
                <w:sz w:val="22"/>
                <w:szCs w:val="22"/>
              </w:rPr>
              <w:t>Reports will be provided in a separate document.</w:t>
            </w:r>
          </w:p>
        </w:tc>
      </w:tr>
    </w:tbl>
    <w:p w14:paraId="08F192F9" w14:textId="77777777" w:rsidR="004C1873" w:rsidRPr="00214C85" w:rsidRDefault="004C1873" w:rsidP="004C1873">
      <w:pPr>
        <w:spacing w:before="0" w:line="240" w:lineRule="auto"/>
        <w:rPr>
          <w:rFonts w:asciiTheme="minorHAnsi" w:hAnsiTheme="minorHAnsi" w:cstheme="minorHAnsi"/>
          <w:sz w:val="22"/>
          <w:szCs w:val="22"/>
          <w:lang w:val="vi-VN"/>
        </w:rPr>
      </w:pPr>
    </w:p>
    <w:p w14:paraId="36A01ECB" w14:textId="77777777" w:rsidR="004C1873" w:rsidRPr="00214C85" w:rsidRDefault="004C1873" w:rsidP="004C1873">
      <w:pPr>
        <w:spacing w:before="0" w:line="240" w:lineRule="auto"/>
        <w:rPr>
          <w:rFonts w:asciiTheme="minorHAnsi" w:hAnsiTheme="minorHAnsi" w:cstheme="minorHAnsi"/>
          <w:sz w:val="22"/>
          <w:szCs w:val="22"/>
          <w:lang w:val="vi-VN"/>
        </w:rPr>
      </w:pPr>
      <w:r w:rsidRPr="00214C85">
        <w:rPr>
          <w:rFonts w:asciiTheme="minorHAnsi" w:hAnsiTheme="minorHAnsi" w:cstheme="minorHAnsi"/>
          <w:sz w:val="22"/>
          <w:szCs w:val="22"/>
          <w:lang w:val="vi-VN"/>
        </w:rPr>
        <w:br w:type="page"/>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51"/>
        <w:gridCol w:w="557"/>
        <w:gridCol w:w="505"/>
        <w:gridCol w:w="1238"/>
      </w:tblGrid>
      <w:tr w:rsidR="00214C85" w:rsidRPr="00214C85" w14:paraId="5FFD01EC" w14:textId="77777777" w:rsidTr="00C631F7">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7CA1E66" w14:textId="77777777" w:rsidR="004C1873" w:rsidRPr="00214C85" w:rsidRDefault="004C1873" w:rsidP="00C631F7">
            <w:pPr>
              <w:pStyle w:val="Heading1"/>
              <w:rPr>
                <w:rFonts w:asciiTheme="minorHAnsi" w:hAnsiTheme="minorHAnsi" w:cstheme="minorHAnsi"/>
                <w:sz w:val="22"/>
                <w:szCs w:val="22"/>
              </w:rPr>
            </w:pPr>
            <w:r w:rsidRPr="00214C85">
              <w:rPr>
                <w:rFonts w:asciiTheme="minorHAnsi" w:hAnsiTheme="minorHAnsi" w:cstheme="minorHAnsi"/>
                <w:sz w:val="22"/>
                <w:szCs w:val="22"/>
              </w:rPr>
              <w:lastRenderedPageBreak/>
              <w:t>Evidence Tasks for This Unit</w:t>
            </w:r>
          </w:p>
        </w:tc>
      </w:tr>
      <w:tr w:rsidR="00214C85" w:rsidRPr="00214C85" w14:paraId="43172D37" w14:textId="77777777" w:rsidTr="00C631F7">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083FB6E5"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Gather the following documentation for this unit and provide this evidence to your assessor for review. </w:t>
            </w:r>
          </w:p>
          <w:p w14:paraId="0F5821D9"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Tick each item once you have added it to your Evidence Portfolio. Assign each item a reference number and add these to the ‘Evidence Register #’ column.</w:t>
            </w:r>
          </w:p>
        </w:tc>
      </w:tr>
      <w:tr w:rsidR="00214C85" w:rsidRPr="00214C85" w14:paraId="2A41A14A" w14:textId="77777777" w:rsidTr="00C631F7">
        <w:tc>
          <w:tcPr>
            <w:tcW w:w="3770" w:type="pct"/>
            <w:vMerge w:val="restart"/>
            <w:tcBorders>
              <w:top w:val="single" w:sz="4" w:space="0" w:color="000000"/>
              <w:left w:val="single" w:sz="4" w:space="0" w:color="000000"/>
              <w:bottom w:val="single" w:sz="4" w:space="0" w:color="000000"/>
              <w:right w:val="single" w:sz="4" w:space="0" w:color="000000"/>
            </w:tcBorders>
            <w:vAlign w:val="bottom"/>
          </w:tcPr>
          <w:p w14:paraId="6B2E7756"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Evidence Tasks</w:t>
            </w:r>
          </w:p>
        </w:tc>
        <w:tc>
          <w:tcPr>
            <w:tcW w:w="568" w:type="pct"/>
            <w:gridSpan w:val="2"/>
            <w:tcBorders>
              <w:top w:val="single" w:sz="4" w:space="0" w:color="000000"/>
              <w:left w:val="single" w:sz="4" w:space="0" w:color="000000"/>
              <w:bottom w:val="single" w:sz="4" w:space="0" w:color="000000"/>
              <w:right w:val="single" w:sz="4" w:space="0" w:color="000000"/>
            </w:tcBorders>
            <w:vAlign w:val="bottom"/>
          </w:tcPr>
          <w:p w14:paraId="70A50EB5"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Can I Provide This?</w:t>
            </w:r>
          </w:p>
        </w:tc>
        <w:tc>
          <w:tcPr>
            <w:tcW w:w="662" w:type="pct"/>
            <w:vMerge w:val="restart"/>
            <w:tcBorders>
              <w:top w:val="single" w:sz="4" w:space="0" w:color="000000"/>
              <w:left w:val="single" w:sz="4" w:space="0" w:color="000000"/>
              <w:bottom w:val="single" w:sz="4" w:space="0" w:color="000000"/>
              <w:right w:val="single" w:sz="4" w:space="0" w:color="000000"/>
            </w:tcBorders>
            <w:vAlign w:val="bottom"/>
          </w:tcPr>
          <w:p w14:paraId="07322853"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 xml:space="preserve">Evidence </w:t>
            </w:r>
            <w:r w:rsidRPr="00214C85">
              <w:rPr>
                <w:rFonts w:asciiTheme="minorHAnsi" w:hAnsiTheme="minorHAnsi" w:cstheme="minorHAnsi"/>
                <w:sz w:val="22"/>
                <w:szCs w:val="22"/>
              </w:rPr>
              <w:br/>
              <w:t>Register #</w:t>
            </w:r>
          </w:p>
        </w:tc>
      </w:tr>
      <w:tr w:rsidR="00214C85" w:rsidRPr="00214C85" w14:paraId="378003F8" w14:textId="77777777" w:rsidTr="00C631F7">
        <w:tc>
          <w:tcPr>
            <w:tcW w:w="3770" w:type="pct"/>
            <w:vMerge/>
            <w:tcBorders>
              <w:top w:val="single" w:sz="4" w:space="0" w:color="000000"/>
              <w:left w:val="single" w:sz="4" w:space="0" w:color="000000"/>
              <w:bottom w:val="single" w:sz="4" w:space="0" w:color="000000"/>
              <w:right w:val="single" w:sz="4" w:space="0" w:color="000000"/>
            </w:tcBorders>
            <w:vAlign w:val="bottom"/>
          </w:tcPr>
          <w:p w14:paraId="32D56302" w14:textId="77777777" w:rsidR="004C1873" w:rsidRPr="00214C85" w:rsidRDefault="004C1873" w:rsidP="00C631F7">
            <w:pPr>
              <w:rPr>
                <w:rFonts w:asciiTheme="minorHAnsi" w:hAnsiTheme="minorHAnsi" w:cstheme="minorHAnsi"/>
                <w:b/>
                <w:sz w:val="22"/>
                <w:szCs w:val="22"/>
              </w:rPr>
            </w:pPr>
          </w:p>
        </w:tc>
        <w:tc>
          <w:tcPr>
            <w:tcW w:w="298" w:type="pct"/>
            <w:tcBorders>
              <w:top w:val="single" w:sz="4" w:space="0" w:color="000000"/>
              <w:left w:val="single" w:sz="4" w:space="0" w:color="000000"/>
              <w:bottom w:val="single" w:sz="4" w:space="0" w:color="000000"/>
              <w:right w:val="single" w:sz="4" w:space="0" w:color="000000"/>
            </w:tcBorders>
            <w:vAlign w:val="bottom"/>
          </w:tcPr>
          <w:p w14:paraId="3F44165F" w14:textId="77777777" w:rsidR="004C1873" w:rsidRPr="00214C85" w:rsidRDefault="004C1873" w:rsidP="00C631F7">
            <w:pPr>
              <w:pStyle w:val="AARPLTableHeadCentre"/>
              <w:rPr>
                <w:rFonts w:asciiTheme="minorHAnsi" w:hAnsiTheme="minorHAnsi" w:cstheme="minorHAnsi"/>
                <w:sz w:val="22"/>
                <w:szCs w:val="22"/>
              </w:rPr>
            </w:pPr>
            <w:r w:rsidRPr="00214C85">
              <w:rPr>
                <w:rFonts w:asciiTheme="minorHAnsi" w:hAnsiTheme="minorHAnsi" w:cstheme="minorHAnsi"/>
                <w:sz w:val="22"/>
                <w:szCs w:val="22"/>
              </w:rPr>
              <w:t>Yes</w:t>
            </w:r>
          </w:p>
        </w:tc>
        <w:tc>
          <w:tcPr>
            <w:tcW w:w="269" w:type="pct"/>
            <w:tcBorders>
              <w:top w:val="single" w:sz="4" w:space="0" w:color="000000"/>
              <w:left w:val="single" w:sz="4" w:space="0" w:color="000000"/>
              <w:bottom w:val="single" w:sz="4" w:space="0" w:color="000000"/>
              <w:right w:val="single" w:sz="4" w:space="0" w:color="000000"/>
            </w:tcBorders>
            <w:vAlign w:val="bottom"/>
          </w:tcPr>
          <w:p w14:paraId="321B21C4" w14:textId="77777777" w:rsidR="004C1873" w:rsidRPr="00214C85" w:rsidRDefault="004C1873" w:rsidP="00C631F7">
            <w:pPr>
              <w:pStyle w:val="AARPLTableHeadCentre"/>
              <w:rPr>
                <w:rFonts w:asciiTheme="minorHAnsi" w:hAnsiTheme="minorHAnsi" w:cstheme="minorHAnsi"/>
                <w:sz w:val="22"/>
                <w:szCs w:val="22"/>
              </w:rPr>
            </w:pPr>
            <w:r w:rsidRPr="00214C85">
              <w:rPr>
                <w:rFonts w:asciiTheme="minorHAnsi" w:hAnsiTheme="minorHAnsi" w:cstheme="minorHAnsi"/>
                <w:sz w:val="22"/>
                <w:szCs w:val="22"/>
              </w:rPr>
              <w:t>No</w:t>
            </w:r>
          </w:p>
        </w:tc>
        <w:tc>
          <w:tcPr>
            <w:tcW w:w="662" w:type="pct"/>
            <w:vMerge/>
            <w:tcBorders>
              <w:top w:val="single" w:sz="4" w:space="0" w:color="000000"/>
              <w:left w:val="single" w:sz="4" w:space="0" w:color="000000"/>
              <w:bottom w:val="single" w:sz="4" w:space="0" w:color="000000"/>
              <w:right w:val="single" w:sz="4" w:space="0" w:color="000000"/>
            </w:tcBorders>
            <w:vAlign w:val="bottom"/>
          </w:tcPr>
          <w:p w14:paraId="55EB1B38" w14:textId="77777777" w:rsidR="004C1873" w:rsidRPr="00214C85" w:rsidRDefault="004C1873" w:rsidP="00C631F7">
            <w:pPr>
              <w:pStyle w:val="AARPLTableHeadCentre"/>
              <w:rPr>
                <w:rFonts w:asciiTheme="minorHAnsi" w:hAnsiTheme="minorHAnsi" w:cstheme="minorHAnsi"/>
                <w:sz w:val="22"/>
                <w:szCs w:val="22"/>
              </w:rPr>
            </w:pPr>
          </w:p>
        </w:tc>
      </w:tr>
      <w:tr w:rsidR="00214C85" w:rsidRPr="00214C85" w14:paraId="54AE2FEA" w14:textId="77777777" w:rsidTr="00C631F7">
        <w:trPr>
          <w:trHeight w:val="1474"/>
        </w:trPr>
        <w:tc>
          <w:tcPr>
            <w:tcW w:w="3770" w:type="pct"/>
            <w:tcBorders>
              <w:top w:val="single" w:sz="4" w:space="0" w:color="000000"/>
              <w:left w:val="single" w:sz="4" w:space="0" w:color="000000"/>
              <w:bottom w:val="single" w:sz="4" w:space="0" w:color="000000"/>
              <w:right w:val="single" w:sz="4" w:space="0" w:color="000000"/>
            </w:tcBorders>
          </w:tcPr>
          <w:p w14:paraId="452505A7" w14:textId="77777777" w:rsidR="004C1873" w:rsidRPr="00214C85" w:rsidRDefault="004C1873" w:rsidP="00C631F7">
            <w:pPr>
              <w:pStyle w:val="Heading2"/>
              <w:ind w:left="0"/>
              <w:rPr>
                <w:rFonts w:asciiTheme="minorHAnsi" w:hAnsiTheme="minorHAnsi" w:cstheme="minorHAnsi"/>
                <w:sz w:val="28"/>
                <w:szCs w:val="28"/>
                <w:highlight w:val="cyan"/>
              </w:rPr>
            </w:pPr>
            <w:r w:rsidRPr="00214C85">
              <w:rPr>
                <w:rFonts w:asciiTheme="minorHAnsi" w:hAnsiTheme="minorHAnsi" w:cstheme="minorHAnsi"/>
                <w:sz w:val="28"/>
                <w:szCs w:val="28"/>
              </w:rPr>
              <w:t xml:space="preserve">Task 1: Portfolio </w:t>
            </w:r>
          </w:p>
          <w:p w14:paraId="3856B93A" w14:textId="77777777" w:rsidR="004C1873" w:rsidRPr="00214C85" w:rsidRDefault="004C1873" w:rsidP="00C631F7">
            <w:pPr>
              <w:pStyle w:val="AABT"/>
              <w:numPr>
                <w:ilvl w:val="0"/>
                <w:numId w:val="0"/>
              </w:numPr>
              <w:rPr>
                <w:rFonts w:asciiTheme="minorHAnsi" w:hAnsiTheme="minorHAnsi" w:cstheme="minorHAnsi"/>
                <w:b/>
                <w:bCs/>
                <w:sz w:val="22"/>
                <w:szCs w:val="22"/>
                <w:lang w:val="en-AU"/>
              </w:rPr>
            </w:pPr>
            <w:r w:rsidRPr="00214C85">
              <w:rPr>
                <w:rFonts w:asciiTheme="minorHAnsi" w:hAnsiTheme="minorHAnsi" w:cstheme="minorHAnsi"/>
                <w:b/>
                <w:bCs/>
                <w:sz w:val="22"/>
                <w:szCs w:val="22"/>
                <w:lang w:val="en-AU"/>
              </w:rPr>
              <w:t>Part 1: Presentation files</w:t>
            </w:r>
          </w:p>
          <w:p w14:paraId="720CAC93" w14:textId="547B5F13" w:rsidR="004C1873" w:rsidRPr="00214C85" w:rsidRDefault="004C1873"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lang w:val="en-AU"/>
              </w:rPr>
              <w:t>You must submit a portfolio that includes 3 electronic presentations (</w:t>
            </w:r>
            <w:r w:rsidR="00FB12B2" w:rsidRPr="00214C85">
              <w:rPr>
                <w:rFonts w:asciiTheme="minorHAnsi" w:hAnsiTheme="minorHAnsi" w:cstheme="minorHAnsi"/>
                <w:sz w:val="22"/>
                <w:szCs w:val="22"/>
                <w:lang w:val="en-AU"/>
              </w:rPr>
              <w:t>e.g.</w:t>
            </w:r>
            <w:r w:rsidRPr="00214C85">
              <w:rPr>
                <w:rFonts w:asciiTheme="minorHAnsi" w:hAnsiTheme="minorHAnsi" w:cstheme="minorHAnsi"/>
                <w:sz w:val="22"/>
                <w:szCs w:val="22"/>
                <w:lang w:val="en-AU"/>
              </w:rPr>
              <w:t>: PowerPoint slides used in 3 different occasions).</w:t>
            </w:r>
          </w:p>
          <w:p w14:paraId="64668806" w14:textId="3E3BDD00" w:rsidR="004C1873" w:rsidRPr="00214C85" w:rsidRDefault="004C1873" w:rsidP="00C631F7">
            <w:pPr>
              <w:pStyle w:val="AABTBul1"/>
              <w:numPr>
                <w:ilvl w:val="0"/>
                <w:numId w:val="0"/>
              </w:numPr>
              <w:rPr>
                <w:rFonts w:asciiTheme="minorHAnsi" w:hAnsiTheme="minorHAnsi" w:cstheme="minorHAnsi"/>
                <w:sz w:val="22"/>
                <w:szCs w:val="22"/>
              </w:rPr>
            </w:pPr>
            <w:r w:rsidRPr="00214C85">
              <w:rPr>
                <w:rFonts w:asciiTheme="minorHAnsi" w:hAnsiTheme="minorHAnsi" w:cstheme="minorHAnsi"/>
                <w:sz w:val="22"/>
                <w:szCs w:val="22"/>
              </w:rPr>
              <w:t xml:space="preserve"> </w:t>
            </w:r>
          </w:p>
          <w:p w14:paraId="4C7D2EE9" w14:textId="77777777" w:rsidR="004C1873" w:rsidRPr="00214C85" w:rsidRDefault="004C1873" w:rsidP="00C631F7">
            <w:pPr>
              <w:pStyle w:val="AABTBul1"/>
              <w:numPr>
                <w:ilvl w:val="0"/>
                <w:numId w:val="0"/>
              </w:numPr>
              <w:rPr>
                <w:rFonts w:asciiTheme="minorHAnsi" w:hAnsiTheme="minorHAnsi" w:cstheme="minorHAnsi"/>
                <w:sz w:val="22"/>
                <w:szCs w:val="22"/>
              </w:rPr>
            </w:pPr>
          </w:p>
          <w:p w14:paraId="797D8D96" w14:textId="77777777" w:rsidR="004C1873" w:rsidRPr="00214C85" w:rsidRDefault="004C1873" w:rsidP="00C631F7">
            <w:pPr>
              <w:pStyle w:val="AABTBul1"/>
              <w:numPr>
                <w:ilvl w:val="0"/>
                <w:numId w:val="0"/>
              </w:numPr>
              <w:rPr>
                <w:rFonts w:asciiTheme="minorHAnsi" w:hAnsiTheme="minorHAnsi" w:cstheme="minorHAnsi"/>
                <w:b/>
                <w:bCs/>
                <w:sz w:val="22"/>
                <w:szCs w:val="22"/>
              </w:rPr>
            </w:pPr>
            <w:r w:rsidRPr="00214C85">
              <w:rPr>
                <w:rFonts w:asciiTheme="minorHAnsi" w:hAnsiTheme="minorHAnsi" w:cstheme="minorHAnsi"/>
                <w:b/>
                <w:bCs/>
                <w:sz w:val="22"/>
                <w:szCs w:val="22"/>
              </w:rPr>
              <w:t>Part 2: Reflection including:</w:t>
            </w:r>
          </w:p>
          <w:p w14:paraId="60ADB7BD" w14:textId="11C55C6D" w:rsidR="004C1873" w:rsidRPr="00214C85" w:rsidRDefault="004C1873" w:rsidP="00C631F7">
            <w:pPr>
              <w:pStyle w:val="AABTBul1"/>
              <w:numPr>
                <w:ilvl w:val="0"/>
                <w:numId w:val="0"/>
              </w:numPr>
              <w:rPr>
                <w:rFonts w:asciiTheme="minorHAnsi" w:hAnsiTheme="minorHAnsi" w:cstheme="minorHAnsi"/>
                <w:sz w:val="22"/>
                <w:szCs w:val="22"/>
              </w:rPr>
            </w:pPr>
            <w:r w:rsidRPr="00214C85">
              <w:rPr>
                <w:rFonts w:asciiTheme="minorHAnsi" w:hAnsiTheme="minorHAnsi" w:cstheme="minorHAnsi"/>
                <w:sz w:val="22"/>
                <w:szCs w:val="22"/>
              </w:rPr>
              <w:t>During preparation of the presentations above, how did you:</w:t>
            </w:r>
          </w:p>
          <w:p w14:paraId="036EBE6E" w14:textId="77777777" w:rsidR="004C1873" w:rsidRPr="00214C85" w:rsidRDefault="004C1873" w:rsidP="004C1873">
            <w:pPr>
              <w:pStyle w:val="AABTBul1"/>
              <w:numPr>
                <w:ilvl w:val="0"/>
                <w:numId w:val="38"/>
              </w:numPr>
              <w:rPr>
                <w:rFonts w:asciiTheme="minorHAnsi" w:hAnsiTheme="minorHAnsi" w:cstheme="minorHAnsi"/>
                <w:sz w:val="22"/>
                <w:szCs w:val="22"/>
              </w:rPr>
            </w:pPr>
            <w:r w:rsidRPr="00214C85">
              <w:rPr>
                <w:rFonts w:asciiTheme="minorHAnsi" w:hAnsiTheme="minorHAnsi" w:cstheme="minorHAnsi"/>
                <w:sz w:val="22"/>
                <w:szCs w:val="22"/>
              </w:rPr>
              <w:t>Followed relevant ergonomic requirements and organisational policies and procedures</w:t>
            </w:r>
          </w:p>
          <w:p w14:paraId="4A8C4399" w14:textId="77777777" w:rsidR="004C1873" w:rsidRPr="00214C85" w:rsidRDefault="004C1873" w:rsidP="004C1873">
            <w:pPr>
              <w:pStyle w:val="AABTBul1"/>
              <w:numPr>
                <w:ilvl w:val="0"/>
                <w:numId w:val="38"/>
              </w:numPr>
              <w:rPr>
                <w:rFonts w:asciiTheme="minorHAnsi" w:hAnsiTheme="minorHAnsi" w:cstheme="minorHAnsi"/>
                <w:sz w:val="22"/>
                <w:szCs w:val="22"/>
              </w:rPr>
            </w:pPr>
            <w:r w:rsidRPr="00214C85">
              <w:rPr>
                <w:rFonts w:asciiTheme="minorHAnsi" w:hAnsiTheme="minorHAnsi" w:cstheme="minorHAnsi"/>
                <w:sz w:val="22"/>
                <w:szCs w:val="22"/>
              </w:rPr>
              <w:t>adhere to task requirements and organisational policies and procedures relating to:</w:t>
            </w:r>
          </w:p>
          <w:p w14:paraId="020A22EC" w14:textId="77777777" w:rsidR="004C1873" w:rsidRPr="00214C85" w:rsidRDefault="004C1873" w:rsidP="004C1873">
            <w:pPr>
              <w:pStyle w:val="AABTBul1"/>
              <w:numPr>
                <w:ilvl w:val="1"/>
                <w:numId w:val="38"/>
              </w:numPr>
              <w:rPr>
                <w:rFonts w:asciiTheme="minorHAnsi" w:hAnsiTheme="minorHAnsi" w:cstheme="minorHAnsi"/>
                <w:sz w:val="22"/>
                <w:szCs w:val="22"/>
              </w:rPr>
            </w:pPr>
            <w:r w:rsidRPr="00214C85">
              <w:rPr>
                <w:rFonts w:asciiTheme="minorHAnsi" w:hAnsiTheme="minorHAnsi" w:cstheme="minorHAnsi"/>
                <w:sz w:val="22"/>
                <w:szCs w:val="22"/>
              </w:rPr>
              <w:t>following designated timelines</w:t>
            </w:r>
          </w:p>
          <w:p w14:paraId="59EA5F25" w14:textId="77777777" w:rsidR="004C1873" w:rsidRPr="00214C85" w:rsidRDefault="004C1873" w:rsidP="004C1873">
            <w:pPr>
              <w:pStyle w:val="AABTBul1"/>
              <w:numPr>
                <w:ilvl w:val="1"/>
                <w:numId w:val="38"/>
              </w:numPr>
              <w:rPr>
                <w:rFonts w:asciiTheme="minorHAnsi" w:hAnsiTheme="minorHAnsi" w:cstheme="minorHAnsi"/>
                <w:sz w:val="22"/>
                <w:szCs w:val="22"/>
              </w:rPr>
            </w:pPr>
            <w:r w:rsidRPr="00214C85">
              <w:rPr>
                <w:rFonts w:asciiTheme="minorHAnsi" w:hAnsiTheme="minorHAnsi" w:cstheme="minorHAnsi"/>
                <w:sz w:val="22"/>
                <w:szCs w:val="22"/>
              </w:rPr>
              <w:t>consistency of design and layout</w:t>
            </w:r>
          </w:p>
          <w:p w14:paraId="0F50FD1E" w14:textId="77777777" w:rsidR="004C1873" w:rsidRPr="00214C85" w:rsidRDefault="004C1873" w:rsidP="004C1873">
            <w:pPr>
              <w:pStyle w:val="AABTBul1"/>
              <w:numPr>
                <w:ilvl w:val="1"/>
                <w:numId w:val="38"/>
              </w:numPr>
              <w:rPr>
                <w:rFonts w:asciiTheme="minorHAnsi" w:hAnsiTheme="minorHAnsi" w:cstheme="minorHAnsi"/>
                <w:sz w:val="22"/>
                <w:szCs w:val="22"/>
              </w:rPr>
            </w:pPr>
            <w:r w:rsidRPr="00214C85">
              <w:rPr>
                <w:rFonts w:asciiTheme="minorHAnsi" w:hAnsiTheme="minorHAnsi" w:cstheme="minorHAnsi"/>
                <w:sz w:val="22"/>
                <w:szCs w:val="22"/>
              </w:rPr>
              <w:t>editing and style requirements</w:t>
            </w:r>
          </w:p>
          <w:p w14:paraId="4149E9AA" w14:textId="77777777" w:rsidR="002872DD" w:rsidRPr="002872DD" w:rsidRDefault="002872DD" w:rsidP="002872DD">
            <w:pPr>
              <w:pStyle w:val="ListParagraph"/>
              <w:numPr>
                <w:ilvl w:val="0"/>
                <w:numId w:val="38"/>
              </w:numPr>
              <w:rPr>
                <w:rFonts w:asciiTheme="minorHAnsi" w:eastAsiaTheme="minorHAnsi" w:hAnsiTheme="minorHAnsi" w:cstheme="minorHAnsi"/>
                <w:w w:val="100"/>
                <w:sz w:val="22"/>
                <w:szCs w:val="22"/>
                <w:lang w:eastAsia="en-AU"/>
              </w:rPr>
            </w:pPr>
            <w:r w:rsidRPr="002872DD">
              <w:rPr>
                <w:rFonts w:asciiTheme="minorHAnsi" w:eastAsiaTheme="minorHAnsi" w:hAnsiTheme="minorHAnsi" w:cstheme="minorHAnsi"/>
                <w:w w:val="100"/>
                <w:sz w:val="22"/>
                <w:szCs w:val="22"/>
                <w:lang w:eastAsia="en-AU"/>
              </w:rPr>
              <w:t xml:space="preserve">use relevant help functions to rectify presentation issues, while using tools/software for presentation creation. </w:t>
            </w:r>
          </w:p>
          <w:p w14:paraId="11798B4F" w14:textId="5396F478" w:rsidR="004C1873" w:rsidRPr="00607A3D" w:rsidRDefault="004C1873" w:rsidP="00607A3D">
            <w:pPr>
              <w:pStyle w:val="ListParagraph"/>
              <w:numPr>
                <w:ilvl w:val="0"/>
                <w:numId w:val="38"/>
              </w:numPr>
              <w:rPr>
                <w:rFonts w:asciiTheme="minorHAnsi" w:eastAsiaTheme="minorHAnsi" w:hAnsiTheme="minorHAnsi" w:cstheme="minorHAnsi"/>
                <w:w w:val="100"/>
                <w:sz w:val="22"/>
                <w:szCs w:val="22"/>
                <w:lang w:eastAsia="en-AU"/>
              </w:rPr>
            </w:pPr>
            <w:r w:rsidRPr="00607A3D">
              <w:rPr>
                <w:rFonts w:asciiTheme="minorHAnsi" w:hAnsiTheme="minorHAnsi" w:cstheme="minorHAnsi"/>
                <w:sz w:val="22"/>
                <w:szCs w:val="22"/>
              </w:rPr>
              <w:t>produce presentation in appropriate format</w:t>
            </w:r>
            <w:r w:rsidR="00607A3D">
              <w:t xml:space="preserve"> </w:t>
            </w:r>
            <w:r w:rsidR="00607A3D" w:rsidRPr="00607A3D">
              <w:rPr>
                <w:rFonts w:asciiTheme="minorHAnsi" w:eastAsiaTheme="minorHAnsi" w:hAnsiTheme="minorHAnsi" w:cstheme="minorHAnsi"/>
                <w:w w:val="100"/>
                <w:sz w:val="22"/>
                <w:szCs w:val="22"/>
                <w:lang w:eastAsia="en-AU"/>
              </w:rPr>
              <w:t>in accordance to audience requirements.</w:t>
            </w:r>
          </w:p>
          <w:p w14:paraId="7EE219CE" w14:textId="77777777" w:rsidR="004C1873" w:rsidRPr="00214C85" w:rsidRDefault="004C1873" w:rsidP="004C1873">
            <w:pPr>
              <w:pStyle w:val="AABTBul1"/>
              <w:numPr>
                <w:ilvl w:val="0"/>
                <w:numId w:val="38"/>
              </w:numPr>
              <w:rPr>
                <w:rFonts w:asciiTheme="minorHAnsi" w:hAnsiTheme="minorHAnsi" w:cstheme="minorHAnsi"/>
                <w:sz w:val="22"/>
                <w:szCs w:val="22"/>
              </w:rPr>
            </w:pPr>
            <w:r w:rsidRPr="00214C85">
              <w:rPr>
                <w:rFonts w:asciiTheme="minorHAnsi" w:hAnsiTheme="minorHAnsi" w:cstheme="minorHAnsi"/>
                <w:sz w:val="22"/>
                <w:szCs w:val="22"/>
              </w:rPr>
              <w:t>store presentation in accordance with organisation policies and procedures relating to data security.</w:t>
            </w:r>
          </w:p>
          <w:p w14:paraId="30B6CDEF" w14:textId="77777777" w:rsidR="004C1873" w:rsidRPr="00214C85" w:rsidRDefault="004C1873" w:rsidP="00C631F7">
            <w:pPr>
              <w:pStyle w:val="AABTBul1"/>
              <w:numPr>
                <w:ilvl w:val="0"/>
                <w:numId w:val="0"/>
              </w:numPr>
              <w:ind w:left="357" w:hanging="357"/>
              <w:rPr>
                <w:rFonts w:asciiTheme="minorHAnsi" w:hAnsiTheme="minorHAnsi" w:cstheme="minorHAnsi"/>
                <w:sz w:val="22"/>
                <w:szCs w:val="22"/>
              </w:rPr>
            </w:pPr>
          </w:p>
          <w:p w14:paraId="70071E7E" w14:textId="77777777" w:rsidR="004C1873" w:rsidRPr="00214C85" w:rsidRDefault="004C1873" w:rsidP="00C631F7">
            <w:pPr>
              <w:pStyle w:val="AABTBul1"/>
              <w:numPr>
                <w:ilvl w:val="0"/>
                <w:numId w:val="0"/>
              </w:numPr>
              <w:ind w:left="357" w:hanging="357"/>
              <w:rPr>
                <w:rFonts w:asciiTheme="minorHAnsi" w:hAnsiTheme="minorHAnsi" w:cstheme="minorHAnsi"/>
                <w:sz w:val="22"/>
                <w:szCs w:val="22"/>
              </w:rPr>
            </w:pPr>
          </w:p>
        </w:tc>
        <w:tc>
          <w:tcPr>
            <w:tcW w:w="298" w:type="pct"/>
            <w:tcBorders>
              <w:top w:val="single" w:sz="4" w:space="0" w:color="000000"/>
              <w:left w:val="single" w:sz="4" w:space="0" w:color="000000"/>
              <w:bottom w:val="single" w:sz="4" w:space="0" w:color="000000"/>
              <w:right w:val="single" w:sz="4" w:space="0" w:color="000000"/>
            </w:tcBorders>
          </w:tcPr>
          <w:p w14:paraId="5C29AB5A" w14:textId="77777777" w:rsidR="004C1873" w:rsidRPr="00214C85" w:rsidRDefault="004C1873" w:rsidP="00C631F7">
            <w:pPr>
              <w:pStyle w:val="AARPLTableBT"/>
              <w:rPr>
                <w:rFonts w:asciiTheme="minorHAnsi" w:hAnsiTheme="minorHAnsi" w:cstheme="minorHAnsi"/>
                <w:sz w:val="22"/>
                <w:szCs w:val="22"/>
              </w:rPr>
            </w:pPr>
          </w:p>
        </w:tc>
        <w:tc>
          <w:tcPr>
            <w:tcW w:w="269" w:type="pct"/>
            <w:tcBorders>
              <w:top w:val="single" w:sz="4" w:space="0" w:color="000000"/>
              <w:left w:val="single" w:sz="4" w:space="0" w:color="000000"/>
              <w:bottom w:val="single" w:sz="4" w:space="0" w:color="000000"/>
              <w:right w:val="single" w:sz="4" w:space="0" w:color="000000"/>
            </w:tcBorders>
          </w:tcPr>
          <w:p w14:paraId="459F84F8" w14:textId="77777777" w:rsidR="004C1873" w:rsidRPr="00214C85" w:rsidRDefault="004C1873" w:rsidP="00C631F7">
            <w:pPr>
              <w:pStyle w:val="AARPLTableBT"/>
              <w:rPr>
                <w:rFonts w:asciiTheme="minorHAnsi" w:hAnsiTheme="minorHAnsi" w:cstheme="minorHAnsi"/>
                <w:sz w:val="22"/>
                <w:szCs w:val="22"/>
              </w:rPr>
            </w:pPr>
          </w:p>
        </w:tc>
        <w:tc>
          <w:tcPr>
            <w:tcW w:w="662" w:type="pct"/>
            <w:tcBorders>
              <w:top w:val="single" w:sz="4" w:space="0" w:color="000000"/>
              <w:left w:val="single" w:sz="4" w:space="0" w:color="000000"/>
              <w:bottom w:val="single" w:sz="4" w:space="0" w:color="000000"/>
              <w:right w:val="single" w:sz="4" w:space="0" w:color="000000"/>
            </w:tcBorders>
          </w:tcPr>
          <w:p w14:paraId="13BCFFCE" w14:textId="77777777" w:rsidR="004C1873" w:rsidRPr="00214C85" w:rsidRDefault="004C1873" w:rsidP="00C631F7">
            <w:pPr>
              <w:pStyle w:val="AARPLTableBT"/>
              <w:rPr>
                <w:rFonts w:asciiTheme="minorHAnsi" w:hAnsiTheme="minorHAnsi" w:cstheme="minorHAnsi"/>
                <w:sz w:val="22"/>
                <w:szCs w:val="22"/>
              </w:rPr>
            </w:pPr>
          </w:p>
        </w:tc>
      </w:tr>
      <w:tr w:rsidR="00214C85" w:rsidRPr="00214C85" w14:paraId="45C11035" w14:textId="77777777" w:rsidTr="00C631F7">
        <w:trPr>
          <w:trHeight w:val="2098"/>
        </w:trPr>
        <w:tc>
          <w:tcPr>
            <w:tcW w:w="3770" w:type="pct"/>
            <w:tcBorders>
              <w:top w:val="single" w:sz="4" w:space="0" w:color="000000"/>
              <w:left w:val="single" w:sz="4" w:space="0" w:color="000000"/>
              <w:bottom w:val="single" w:sz="4" w:space="0" w:color="000000"/>
              <w:right w:val="single" w:sz="4" w:space="0" w:color="000000"/>
            </w:tcBorders>
          </w:tcPr>
          <w:p w14:paraId="3971190C" w14:textId="77777777" w:rsidR="004C1873" w:rsidRPr="00214C85" w:rsidRDefault="004C1873" w:rsidP="00C631F7">
            <w:pPr>
              <w:pStyle w:val="AARPLTableHeadLeft"/>
              <w:rPr>
                <w:rFonts w:asciiTheme="minorHAnsi" w:hAnsiTheme="minorHAnsi" w:cstheme="minorHAnsi"/>
                <w:sz w:val="22"/>
                <w:szCs w:val="22"/>
              </w:rPr>
            </w:pPr>
            <w:r w:rsidRPr="00214C85">
              <w:rPr>
                <w:rFonts w:asciiTheme="minorHAnsi" w:hAnsiTheme="minorHAnsi" w:cstheme="minorHAnsi"/>
                <w:sz w:val="22"/>
                <w:szCs w:val="22"/>
              </w:rPr>
              <w:lastRenderedPageBreak/>
              <w:t>Task 1: Evidence</w:t>
            </w:r>
          </w:p>
          <w:p w14:paraId="42DAB08F"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Indicate the evidence that you are submitting for this task (include document names):</w:t>
            </w:r>
          </w:p>
          <w:p w14:paraId="5AB43790" w14:textId="77777777" w:rsidR="004C1873" w:rsidRPr="00214C85" w:rsidRDefault="004C1873" w:rsidP="00C631F7">
            <w:pPr>
              <w:pStyle w:val="AABTBul1"/>
              <w:rPr>
                <w:rFonts w:asciiTheme="minorHAnsi" w:hAnsiTheme="minorHAnsi" w:cstheme="minorHAnsi"/>
                <w:sz w:val="22"/>
                <w:szCs w:val="22"/>
              </w:rPr>
            </w:pPr>
          </w:p>
          <w:p w14:paraId="4EC47271" w14:textId="77777777" w:rsidR="004C1873" w:rsidRPr="00214C85" w:rsidRDefault="004C1873" w:rsidP="00C631F7">
            <w:pPr>
              <w:pStyle w:val="AABTBul1"/>
              <w:rPr>
                <w:rFonts w:asciiTheme="minorHAnsi" w:hAnsiTheme="minorHAnsi" w:cstheme="minorHAnsi"/>
                <w:sz w:val="22"/>
                <w:szCs w:val="22"/>
              </w:rPr>
            </w:pPr>
          </w:p>
          <w:p w14:paraId="61673ECD" w14:textId="77777777" w:rsidR="004C1873" w:rsidRPr="00214C85" w:rsidRDefault="004C1873" w:rsidP="00C631F7">
            <w:pPr>
              <w:pStyle w:val="AABTBul1"/>
              <w:rPr>
                <w:rFonts w:asciiTheme="minorHAnsi" w:hAnsiTheme="minorHAnsi" w:cstheme="minorHAnsi"/>
                <w:sz w:val="22"/>
                <w:szCs w:val="22"/>
              </w:rPr>
            </w:pPr>
          </w:p>
          <w:p w14:paraId="50E131F0" w14:textId="77777777" w:rsidR="004C1873" w:rsidRPr="00214C85" w:rsidRDefault="004C1873" w:rsidP="00C631F7">
            <w:pPr>
              <w:pStyle w:val="AABTBul1"/>
              <w:rPr>
                <w:rFonts w:asciiTheme="minorHAnsi" w:hAnsiTheme="minorHAnsi" w:cstheme="minorHAnsi"/>
                <w:sz w:val="22"/>
                <w:szCs w:val="22"/>
              </w:rPr>
            </w:pPr>
          </w:p>
        </w:tc>
        <w:tc>
          <w:tcPr>
            <w:tcW w:w="298" w:type="pct"/>
            <w:tcBorders>
              <w:top w:val="single" w:sz="4" w:space="0" w:color="000000"/>
              <w:left w:val="single" w:sz="4" w:space="0" w:color="000000"/>
              <w:bottom w:val="single" w:sz="4" w:space="0" w:color="000000"/>
              <w:right w:val="single" w:sz="4" w:space="0" w:color="000000"/>
            </w:tcBorders>
          </w:tcPr>
          <w:p w14:paraId="6A459A81" w14:textId="77777777" w:rsidR="004C1873" w:rsidRPr="00214C85" w:rsidRDefault="004C1873" w:rsidP="00C631F7">
            <w:pPr>
              <w:pStyle w:val="AARPLTableBT"/>
              <w:rPr>
                <w:rFonts w:asciiTheme="minorHAnsi" w:hAnsiTheme="minorHAnsi" w:cstheme="minorHAnsi"/>
                <w:sz w:val="22"/>
                <w:szCs w:val="22"/>
              </w:rPr>
            </w:pPr>
          </w:p>
        </w:tc>
        <w:tc>
          <w:tcPr>
            <w:tcW w:w="269" w:type="pct"/>
            <w:tcBorders>
              <w:top w:val="single" w:sz="4" w:space="0" w:color="000000"/>
              <w:left w:val="single" w:sz="4" w:space="0" w:color="000000"/>
              <w:bottom w:val="single" w:sz="4" w:space="0" w:color="000000"/>
              <w:right w:val="single" w:sz="4" w:space="0" w:color="000000"/>
            </w:tcBorders>
          </w:tcPr>
          <w:p w14:paraId="0B452A4C" w14:textId="77777777" w:rsidR="004C1873" w:rsidRPr="00214C85" w:rsidRDefault="004C1873" w:rsidP="00C631F7">
            <w:pPr>
              <w:pStyle w:val="AARPLTableBT"/>
              <w:rPr>
                <w:rFonts w:asciiTheme="minorHAnsi" w:hAnsiTheme="minorHAnsi" w:cstheme="minorHAnsi"/>
                <w:sz w:val="22"/>
                <w:szCs w:val="22"/>
              </w:rPr>
            </w:pPr>
          </w:p>
        </w:tc>
        <w:tc>
          <w:tcPr>
            <w:tcW w:w="662" w:type="pct"/>
            <w:tcBorders>
              <w:top w:val="single" w:sz="4" w:space="0" w:color="000000"/>
              <w:left w:val="single" w:sz="4" w:space="0" w:color="000000"/>
              <w:bottom w:val="single" w:sz="4" w:space="0" w:color="000000"/>
              <w:right w:val="single" w:sz="4" w:space="0" w:color="000000"/>
            </w:tcBorders>
          </w:tcPr>
          <w:p w14:paraId="77745A81" w14:textId="77777777" w:rsidR="004C1873" w:rsidRPr="00214C85" w:rsidRDefault="004C1873" w:rsidP="00C631F7">
            <w:pPr>
              <w:pStyle w:val="AARPLTableBT"/>
              <w:rPr>
                <w:rFonts w:asciiTheme="minorHAnsi" w:hAnsiTheme="minorHAnsi" w:cstheme="minorHAnsi"/>
                <w:sz w:val="22"/>
                <w:szCs w:val="22"/>
              </w:rPr>
            </w:pPr>
          </w:p>
        </w:tc>
      </w:tr>
    </w:tbl>
    <w:p w14:paraId="1A979926" w14:textId="77777777" w:rsidR="004C1873" w:rsidRPr="00214C85" w:rsidRDefault="004C1873" w:rsidP="004C1873">
      <w:pPr>
        <w:rPr>
          <w:rFonts w:asciiTheme="minorHAnsi" w:hAnsiTheme="minorHAnsi" w:cstheme="minorHAnsi"/>
          <w:sz w:val="22"/>
          <w:szCs w:val="22"/>
        </w:rPr>
      </w:pP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351"/>
      </w:tblGrid>
      <w:tr w:rsidR="00214C85" w:rsidRPr="00214C85" w14:paraId="0EF01A23" w14:textId="77777777" w:rsidTr="00C631F7">
        <w:tc>
          <w:tcPr>
            <w:tcW w:w="5000" w:type="pct"/>
            <w:tcBorders>
              <w:top w:val="single" w:sz="4" w:space="0" w:color="000000"/>
              <w:left w:val="single" w:sz="4" w:space="0" w:color="000000"/>
              <w:bottom w:val="single" w:sz="4" w:space="0" w:color="000000"/>
              <w:right w:val="single" w:sz="4" w:space="0" w:color="000000"/>
            </w:tcBorders>
          </w:tcPr>
          <w:p w14:paraId="44DAFCC1"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Task 2: Verbal Questioning</w:t>
            </w:r>
          </w:p>
          <w:p w14:paraId="201F4990" w14:textId="12EC3741"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After you have submitted the above evidence, your assessor will arrange a time to speak with you to ask you the following questions. </w:t>
            </w:r>
            <w:r w:rsidR="00F2563C" w:rsidRPr="00214C85">
              <w:rPr>
                <w:rFonts w:asciiTheme="minorHAnsi" w:hAnsiTheme="minorHAnsi" w:cstheme="minorHAnsi"/>
                <w:sz w:val="22"/>
                <w:szCs w:val="22"/>
              </w:rPr>
              <w:t xml:space="preserve">Your assessor will note the </w:t>
            </w:r>
            <w:r w:rsidR="00824C95" w:rsidRPr="00214C85">
              <w:rPr>
                <w:rFonts w:asciiTheme="minorHAnsi" w:hAnsiTheme="minorHAnsi" w:cstheme="minorHAnsi"/>
                <w:sz w:val="22"/>
                <w:szCs w:val="22"/>
              </w:rPr>
              <w:t>summary of your responses in the assessor notes.</w:t>
            </w:r>
          </w:p>
          <w:p w14:paraId="67891D76" w14:textId="77777777" w:rsidR="00E62C65" w:rsidRPr="00214C85" w:rsidRDefault="00E62C65" w:rsidP="00C631F7">
            <w:pPr>
              <w:pStyle w:val="AABT"/>
              <w:numPr>
                <w:ilvl w:val="0"/>
                <w:numId w:val="0"/>
              </w:numPr>
              <w:rPr>
                <w:rFonts w:asciiTheme="minorHAnsi" w:hAnsiTheme="minorHAnsi" w:cstheme="minorHAnsi"/>
                <w:sz w:val="22"/>
                <w:szCs w:val="22"/>
              </w:rPr>
            </w:pPr>
          </w:p>
          <w:p w14:paraId="79895EBA" w14:textId="51B35322" w:rsidR="004C1873" w:rsidRPr="00214C85" w:rsidRDefault="004C1873"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1. Name two design features and their effect on the readability and appearance of electronic presentations, you used during preparation of the above presentations.</w:t>
            </w:r>
          </w:p>
          <w:p w14:paraId="14A04DDA" w14:textId="6EA38D4B" w:rsidR="004C1873" w:rsidRPr="00214C85" w:rsidRDefault="004C1873" w:rsidP="00C631F7">
            <w:pPr>
              <w:pStyle w:val="AABT"/>
              <w:numPr>
                <w:ilvl w:val="0"/>
                <w:numId w:val="0"/>
              </w:numPr>
              <w:rPr>
                <w:rFonts w:asciiTheme="minorHAnsi" w:hAnsiTheme="minorHAnsi" w:cstheme="minorHAnsi"/>
                <w:sz w:val="22"/>
                <w:szCs w:val="22"/>
              </w:rPr>
            </w:pPr>
          </w:p>
          <w:p w14:paraId="2D4EF449" w14:textId="0AE45D1D" w:rsidR="00F2563C" w:rsidRPr="00214C85" w:rsidRDefault="00F2563C"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Assessor notes:</w:t>
            </w:r>
          </w:p>
          <w:p w14:paraId="64D75F50" w14:textId="77777777" w:rsidR="004C1873" w:rsidRPr="00214C85" w:rsidRDefault="004C1873" w:rsidP="00C631F7">
            <w:pPr>
              <w:pStyle w:val="AABT"/>
              <w:numPr>
                <w:ilvl w:val="0"/>
                <w:numId w:val="0"/>
              </w:numPr>
              <w:rPr>
                <w:rFonts w:asciiTheme="minorHAnsi" w:hAnsiTheme="minorHAnsi" w:cstheme="minorHAnsi"/>
                <w:sz w:val="22"/>
                <w:szCs w:val="22"/>
              </w:rPr>
            </w:pPr>
          </w:p>
          <w:p w14:paraId="357065F7" w14:textId="77777777" w:rsidR="004C1873" w:rsidRPr="00214C85" w:rsidRDefault="004C1873" w:rsidP="00C631F7">
            <w:pPr>
              <w:pStyle w:val="AABT"/>
              <w:numPr>
                <w:ilvl w:val="0"/>
                <w:numId w:val="0"/>
              </w:numPr>
              <w:rPr>
                <w:rFonts w:asciiTheme="minorHAnsi" w:hAnsiTheme="minorHAnsi" w:cstheme="minorHAnsi"/>
                <w:sz w:val="22"/>
                <w:szCs w:val="22"/>
              </w:rPr>
            </w:pPr>
          </w:p>
          <w:p w14:paraId="34048FC5" w14:textId="77777777" w:rsidR="004C1873" w:rsidRPr="00214C85" w:rsidRDefault="004C1873"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 xml:space="preserve">2.  Name any 2 (two) key functions of applications you use for producing electronic presentations. </w:t>
            </w:r>
          </w:p>
          <w:p w14:paraId="0CAB90F2" w14:textId="77777777" w:rsidR="00F2563C" w:rsidRPr="00214C85" w:rsidRDefault="00F2563C" w:rsidP="00F2563C">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Assessor notes:</w:t>
            </w:r>
          </w:p>
          <w:p w14:paraId="5BE8CA73" w14:textId="77777777" w:rsidR="00F2563C" w:rsidRPr="00214C85" w:rsidRDefault="00F2563C" w:rsidP="00C631F7">
            <w:pPr>
              <w:pStyle w:val="AABT"/>
              <w:numPr>
                <w:ilvl w:val="0"/>
                <w:numId w:val="0"/>
              </w:numPr>
              <w:rPr>
                <w:rFonts w:asciiTheme="minorHAnsi" w:hAnsiTheme="minorHAnsi" w:cstheme="minorHAnsi"/>
                <w:sz w:val="22"/>
                <w:szCs w:val="22"/>
              </w:rPr>
            </w:pPr>
          </w:p>
          <w:p w14:paraId="7A26F5A6" w14:textId="77777777" w:rsidR="004C1873" w:rsidRPr="00214C85" w:rsidRDefault="004C1873"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3.  Outline two (2) organisational requirements for ergonomics while presenting electronic presentations.</w:t>
            </w:r>
          </w:p>
          <w:p w14:paraId="0781D961" w14:textId="1229C090" w:rsidR="00824C95" w:rsidRPr="00214C85" w:rsidRDefault="00824C95"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Assessor notes:</w:t>
            </w:r>
          </w:p>
          <w:p w14:paraId="2956BD0F" w14:textId="77777777" w:rsidR="00824C95" w:rsidRPr="00214C85" w:rsidRDefault="00824C95" w:rsidP="00C631F7">
            <w:pPr>
              <w:pStyle w:val="AABT"/>
              <w:numPr>
                <w:ilvl w:val="0"/>
                <w:numId w:val="0"/>
              </w:numPr>
              <w:rPr>
                <w:rFonts w:asciiTheme="minorHAnsi" w:hAnsiTheme="minorHAnsi" w:cstheme="minorHAnsi"/>
                <w:sz w:val="22"/>
                <w:szCs w:val="22"/>
              </w:rPr>
            </w:pPr>
          </w:p>
          <w:p w14:paraId="41C79132" w14:textId="77777777" w:rsidR="004C1873" w:rsidRPr="00214C85" w:rsidRDefault="004C1873"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4. Identify three (3) key features of organisational style and presentation guide based on your organisation’s communication policy and procedures.</w:t>
            </w:r>
          </w:p>
          <w:p w14:paraId="42F22EB4" w14:textId="5395ACF0" w:rsidR="004C1873" w:rsidRPr="00214C85" w:rsidRDefault="00824C95" w:rsidP="00C631F7">
            <w:pPr>
              <w:pStyle w:val="AABT"/>
              <w:numPr>
                <w:ilvl w:val="0"/>
                <w:numId w:val="0"/>
              </w:numPr>
              <w:rPr>
                <w:rFonts w:asciiTheme="minorHAnsi" w:hAnsiTheme="minorHAnsi" w:cstheme="minorHAnsi"/>
                <w:sz w:val="22"/>
                <w:szCs w:val="22"/>
              </w:rPr>
            </w:pPr>
            <w:r w:rsidRPr="00214C85">
              <w:rPr>
                <w:rFonts w:asciiTheme="minorHAnsi" w:hAnsiTheme="minorHAnsi" w:cstheme="minorHAnsi"/>
                <w:sz w:val="22"/>
                <w:szCs w:val="22"/>
              </w:rPr>
              <w:t>Assessor notes:</w:t>
            </w:r>
          </w:p>
          <w:p w14:paraId="5FF68242" w14:textId="77777777" w:rsidR="004C1873" w:rsidRPr="00214C85" w:rsidRDefault="004C1873" w:rsidP="00C631F7">
            <w:pPr>
              <w:pStyle w:val="AABT"/>
              <w:numPr>
                <w:ilvl w:val="0"/>
                <w:numId w:val="0"/>
              </w:numPr>
              <w:rPr>
                <w:rFonts w:asciiTheme="minorHAnsi" w:hAnsiTheme="minorHAnsi" w:cstheme="minorHAnsi"/>
                <w:sz w:val="22"/>
                <w:szCs w:val="22"/>
              </w:rPr>
            </w:pPr>
          </w:p>
        </w:tc>
      </w:tr>
    </w:tbl>
    <w:p w14:paraId="2C27635E" w14:textId="77777777" w:rsidR="004C1873" w:rsidRPr="00214C85" w:rsidRDefault="004C1873" w:rsidP="004C1873">
      <w:pPr>
        <w:spacing w:before="0" w:line="240" w:lineRule="auto"/>
        <w:rPr>
          <w:rFonts w:asciiTheme="minorHAnsi" w:hAnsiTheme="minorHAnsi" w:cstheme="minorHAnsi"/>
          <w:sz w:val="22"/>
          <w:szCs w:val="22"/>
        </w:rPr>
      </w:pPr>
    </w:p>
    <w:p w14:paraId="7E1BDEE4" w14:textId="77777777" w:rsidR="004C1873" w:rsidRPr="00214C85" w:rsidRDefault="004C1873" w:rsidP="004C1873">
      <w:pPr>
        <w:spacing w:before="0" w:line="240" w:lineRule="auto"/>
        <w:rPr>
          <w:rFonts w:asciiTheme="minorHAnsi" w:hAnsiTheme="minorHAnsi" w:cstheme="minorHAnsi"/>
          <w:sz w:val="22"/>
          <w:szCs w:val="22"/>
        </w:rPr>
      </w:pPr>
    </w:p>
    <w:p w14:paraId="0E42D78D" w14:textId="77777777" w:rsidR="004C1873" w:rsidRPr="00214C85" w:rsidRDefault="004C1873" w:rsidP="004C1873">
      <w:pPr>
        <w:spacing w:before="0" w:line="240" w:lineRule="auto"/>
        <w:rPr>
          <w:rFonts w:asciiTheme="minorHAnsi" w:hAnsiTheme="minorHAnsi" w:cstheme="minorHAnsi"/>
          <w:sz w:val="22"/>
          <w:szCs w:val="22"/>
        </w:rPr>
      </w:pPr>
    </w:p>
    <w:p w14:paraId="3554067A" w14:textId="77777777" w:rsidR="004C1873" w:rsidRPr="00214C85" w:rsidRDefault="004C1873" w:rsidP="004C1873">
      <w:pPr>
        <w:spacing w:before="0" w:line="240" w:lineRule="auto"/>
        <w:rPr>
          <w:rFonts w:asciiTheme="minorHAnsi" w:hAnsiTheme="minorHAnsi" w:cstheme="minorHAnsi"/>
          <w:sz w:val="22"/>
          <w:szCs w:val="22"/>
        </w:rPr>
      </w:pPr>
    </w:p>
    <w:p w14:paraId="73895062" w14:textId="77777777" w:rsidR="004C1873" w:rsidRPr="00214C85" w:rsidRDefault="004C1873" w:rsidP="004C1873">
      <w:pPr>
        <w:spacing w:before="0" w:line="240" w:lineRule="auto"/>
        <w:rPr>
          <w:rFonts w:asciiTheme="minorHAnsi" w:hAnsiTheme="minorHAnsi" w:cstheme="minorHAnsi"/>
          <w:sz w:val="22"/>
          <w:szCs w:val="22"/>
        </w:rPr>
      </w:pPr>
    </w:p>
    <w:p w14:paraId="75DDA62D" w14:textId="77777777" w:rsidR="004C1873" w:rsidRPr="00214C85" w:rsidRDefault="004C1873" w:rsidP="004C1873">
      <w:pPr>
        <w:spacing w:before="0" w:line="240" w:lineRule="auto"/>
        <w:rPr>
          <w:rFonts w:asciiTheme="minorHAnsi" w:hAnsiTheme="minorHAnsi" w:cstheme="minorHAnsi"/>
          <w:sz w:val="22"/>
          <w:szCs w:val="22"/>
        </w:rPr>
      </w:pPr>
    </w:p>
    <w:p w14:paraId="533CFFD0" w14:textId="77777777" w:rsidR="004C1873" w:rsidRPr="00214C85" w:rsidRDefault="004C1873" w:rsidP="004C1873">
      <w:pPr>
        <w:spacing w:before="0" w:line="240" w:lineRule="auto"/>
        <w:rPr>
          <w:rFonts w:asciiTheme="minorHAnsi" w:hAnsiTheme="minorHAnsi" w:cstheme="minorHAnsi"/>
          <w:sz w:val="22"/>
          <w:szCs w:val="22"/>
        </w:rPr>
      </w:pPr>
    </w:p>
    <w:p w14:paraId="662EA4F4" w14:textId="77777777" w:rsidR="004C1873" w:rsidRPr="00214C85" w:rsidRDefault="004C1873" w:rsidP="004C1873">
      <w:pPr>
        <w:spacing w:before="0" w:line="240" w:lineRule="auto"/>
        <w:rPr>
          <w:rFonts w:asciiTheme="minorHAnsi" w:hAnsiTheme="minorHAnsi" w:cstheme="minorHAnsi"/>
          <w:sz w:val="22"/>
          <w:szCs w:val="22"/>
        </w:rPr>
      </w:pPr>
    </w:p>
    <w:p w14:paraId="267B0F0A" w14:textId="77777777" w:rsidR="004C1873" w:rsidRPr="00214C85" w:rsidRDefault="004C1873" w:rsidP="004C1873">
      <w:pPr>
        <w:spacing w:before="0" w:line="240" w:lineRule="auto"/>
        <w:rPr>
          <w:rFonts w:asciiTheme="minorHAnsi" w:hAnsiTheme="minorHAnsi" w:cstheme="minorHAnsi"/>
          <w:sz w:val="22"/>
          <w:szCs w:val="22"/>
        </w:rPr>
      </w:pPr>
    </w:p>
    <w:p w14:paraId="59FCC9C6" w14:textId="77777777" w:rsidR="004C1873" w:rsidRPr="00214C85" w:rsidRDefault="004C1873" w:rsidP="004C1873">
      <w:pPr>
        <w:spacing w:before="0" w:line="240" w:lineRule="auto"/>
        <w:rPr>
          <w:rFonts w:asciiTheme="minorHAnsi" w:hAnsiTheme="minorHAnsi" w:cstheme="minorHAnsi"/>
          <w:sz w:val="22"/>
          <w:szCs w:val="22"/>
        </w:rPr>
      </w:pPr>
    </w:p>
    <w:p w14:paraId="51D59449" w14:textId="77777777" w:rsidR="004C1873" w:rsidRPr="00214C85" w:rsidRDefault="004C1873" w:rsidP="004C1873">
      <w:pPr>
        <w:spacing w:before="0" w:line="240" w:lineRule="auto"/>
        <w:rPr>
          <w:rFonts w:asciiTheme="minorHAnsi" w:hAnsiTheme="minorHAnsi" w:cstheme="minorHAnsi"/>
          <w:sz w:val="22"/>
          <w:szCs w:val="22"/>
        </w:rPr>
      </w:pPr>
    </w:p>
    <w:p w14:paraId="09A688D1" w14:textId="77777777" w:rsidR="004C1873" w:rsidRPr="00214C85" w:rsidRDefault="004C1873" w:rsidP="004C1873">
      <w:pPr>
        <w:spacing w:before="0" w:line="240" w:lineRule="auto"/>
        <w:rPr>
          <w:rFonts w:asciiTheme="minorHAnsi" w:hAnsiTheme="minorHAnsi" w:cstheme="minorHAnsi"/>
          <w:sz w:val="22"/>
          <w:szCs w:val="22"/>
        </w:rPr>
      </w:pPr>
    </w:p>
    <w:p w14:paraId="54DB7AAA" w14:textId="77777777" w:rsidR="004C1873" w:rsidRPr="00214C85" w:rsidRDefault="004C1873" w:rsidP="004C1873">
      <w:pPr>
        <w:spacing w:before="0" w:line="240" w:lineRule="auto"/>
        <w:rPr>
          <w:rFonts w:asciiTheme="minorHAnsi" w:hAnsiTheme="minorHAnsi" w:cstheme="minorHAnsi"/>
          <w:sz w:val="22"/>
          <w:szCs w:val="22"/>
        </w:rPr>
      </w:pPr>
    </w:p>
    <w:p w14:paraId="02FDA334" w14:textId="77777777" w:rsidR="004C1873" w:rsidRPr="00214C85" w:rsidRDefault="004C1873" w:rsidP="004C1873">
      <w:pPr>
        <w:spacing w:before="0" w:line="240" w:lineRule="auto"/>
        <w:rPr>
          <w:rFonts w:asciiTheme="minorHAnsi" w:hAnsiTheme="minorHAnsi" w:cstheme="minorHAnsi"/>
          <w:sz w:val="22"/>
          <w:szCs w:val="22"/>
        </w:rPr>
      </w:pPr>
    </w:p>
    <w:p w14:paraId="576AB464" w14:textId="77777777" w:rsidR="004C1873" w:rsidRPr="00214C85" w:rsidRDefault="004C1873" w:rsidP="004C1873">
      <w:pPr>
        <w:spacing w:before="0" w:line="240" w:lineRule="auto"/>
        <w:rPr>
          <w:rFonts w:asciiTheme="minorHAnsi" w:hAnsiTheme="minorHAnsi" w:cstheme="minorHAnsi"/>
          <w:sz w:val="22"/>
          <w:szCs w:val="22"/>
        </w:rPr>
      </w:pPr>
    </w:p>
    <w:p w14:paraId="33974A81" w14:textId="77777777" w:rsidR="004C1873" w:rsidRPr="00214C85" w:rsidRDefault="004C1873" w:rsidP="004C1873">
      <w:pPr>
        <w:spacing w:before="0" w:line="240" w:lineRule="auto"/>
        <w:rPr>
          <w:rFonts w:asciiTheme="minorHAnsi" w:hAnsiTheme="minorHAnsi" w:cstheme="minorHAnsi"/>
          <w:sz w:val="22"/>
          <w:szCs w:val="22"/>
        </w:rPr>
      </w:pPr>
    </w:p>
    <w:p w14:paraId="4E12101A" w14:textId="77777777" w:rsidR="004C1873" w:rsidRPr="00214C85" w:rsidRDefault="004C1873" w:rsidP="004C1873">
      <w:pPr>
        <w:spacing w:before="0" w:line="240" w:lineRule="auto"/>
        <w:rPr>
          <w:rFonts w:asciiTheme="minorHAnsi" w:hAnsiTheme="minorHAnsi" w:cstheme="minorHAnsi"/>
          <w:sz w:val="22"/>
          <w:szCs w:val="22"/>
        </w:rPr>
      </w:pPr>
    </w:p>
    <w:p w14:paraId="26009C19" w14:textId="77777777" w:rsidR="004C1873" w:rsidRPr="00214C85" w:rsidRDefault="004C1873" w:rsidP="004C1873">
      <w:pPr>
        <w:spacing w:before="0" w:line="240" w:lineRule="auto"/>
        <w:rPr>
          <w:rFonts w:asciiTheme="minorHAnsi" w:hAnsiTheme="minorHAnsi" w:cstheme="minorHAnsi"/>
          <w:sz w:val="22"/>
          <w:szCs w:val="22"/>
        </w:rPr>
      </w:pPr>
    </w:p>
    <w:p w14:paraId="00713F15" w14:textId="77777777" w:rsidR="004C1873" w:rsidRPr="00214C85" w:rsidRDefault="004C1873" w:rsidP="004C1873">
      <w:pPr>
        <w:spacing w:before="0" w:line="240" w:lineRule="auto"/>
        <w:rPr>
          <w:rFonts w:asciiTheme="minorHAnsi" w:hAnsiTheme="minorHAnsi" w:cstheme="minorHAnsi"/>
          <w:sz w:val="22"/>
          <w:szCs w:val="22"/>
        </w:rPr>
      </w:pPr>
    </w:p>
    <w:tbl>
      <w:tblPr>
        <w:tblStyle w:val="TableGrid"/>
        <w:tblW w:w="9351" w:type="dxa"/>
        <w:tblLayout w:type="fixed"/>
        <w:tblLook w:val="04A0" w:firstRow="1" w:lastRow="0" w:firstColumn="1" w:lastColumn="0" w:noHBand="0" w:noVBand="1"/>
      </w:tblPr>
      <w:tblGrid>
        <w:gridCol w:w="9351"/>
      </w:tblGrid>
      <w:tr w:rsidR="00214C85" w:rsidRPr="00214C85" w14:paraId="3D45A2B3" w14:textId="77777777" w:rsidTr="00C631F7">
        <w:tc>
          <w:tcPr>
            <w:tcW w:w="9351" w:type="dxa"/>
          </w:tcPr>
          <w:p w14:paraId="138DAD7F" w14:textId="77777777" w:rsidR="004C1873" w:rsidRPr="00214C85" w:rsidRDefault="004C1873" w:rsidP="00C631F7">
            <w:pPr>
              <w:pStyle w:val="Heading2"/>
              <w:ind w:left="0"/>
              <w:rPr>
                <w:rFonts w:asciiTheme="minorHAnsi" w:hAnsiTheme="minorHAnsi" w:cstheme="minorHAnsi"/>
                <w:sz w:val="22"/>
                <w:szCs w:val="22"/>
              </w:rPr>
            </w:pPr>
            <w:bookmarkStart w:id="3" w:name="_Hlk143783944"/>
            <w:r w:rsidRPr="00214C85">
              <w:rPr>
                <w:rFonts w:asciiTheme="minorHAnsi" w:hAnsiTheme="minorHAnsi" w:cstheme="minorHAnsi"/>
                <w:sz w:val="22"/>
                <w:szCs w:val="22"/>
              </w:rPr>
              <w:t>Task 3: Third-Party Report</w:t>
            </w:r>
          </w:p>
        </w:tc>
      </w:tr>
      <w:tr w:rsidR="00214C85" w:rsidRPr="00214C85" w14:paraId="3FC024B3" w14:textId="77777777" w:rsidTr="00C631F7">
        <w:tc>
          <w:tcPr>
            <w:tcW w:w="9351" w:type="dxa"/>
          </w:tcPr>
          <w:p w14:paraId="337F8FE5"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Candidate Instructions</w:t>
            </w:r>
          </w:p>
        </w:tc>
      </w:tr>
      <w:tr w:rsidR="00214C85" w:rsidRPr="00214C85" w14:paraId="7283F3CD" w14:textId="77777777" w:rsidTr="00C631F7">
        <w:tc>
          <w:tcPr>
            <w:tcW w:w="9351" w:type="dxa"/>
          </w:tcPr>
          <w:p w14:paraId="494CBF11" w14:textId="77777777" w:rsidR="004C1873" w:rsidRPr="00214C85" w:rsidRDefault="004C1873" w:rsidP="00C631F7">
            <w:pPr>
              <w:pStyle w:val="AABTBul1"/>
              <w:numPr>
                <w:ilvl w:val="0"/>
                <w:numId w:val="15"/>
              </w:numPr>
              <w:rPr>
                <w:rFonts w:asciiTheme="minorHAnsi" w:hAnsiTheme="minorHAnsi" w:cstheme="minorHAnsi"/>
                <w:sz w:val="22"/>
                <w:szCs w:val="22"/>
              </w:rPr>
            </w:pPr>
            <w:r w:rsidRPr="00214C85">
              <w:rPr>
                <w:rFonts w:asciiTheme="minorHAnsi" w:hAnsiTheme="minorHAnsi" w:cstheme="minorHAnsi"/>
                <w:sz w:val="22"/>
                <w:szCs w:val="22"/>
              </w:rPr>
              <w:t>Provide the following section to your third-party person or persons.</w:t>
            </w:r>
          </w:p>
          <w:p w14:paraId="204AD96D" w14:textId="77777777" w:rsidR="004C1873" w:rsidRPr="00214C85" w:rsidRDefault="004C1873" w:rsidP="00C631F7">
            <w:pPr>
              <w:pStyle w:val="AABTBul1"/>
              <w:numPr>
                <w:ilvl w:val="0"/>
                <w:numId w:val="15"/>
              </w:numPr>
              <w:rPr>
                <w:rFonts w:asciiTheme="minorHAnsi" w:hAnsiTheme="minorHAnsi" w:cstheme="minorHAnsi"/>
                <w:sz w:val="22"/>
                <w:szCs w:val="22"/>
              </w:rPr>
            </w:pPr>
            <w:r w:rsidRPr="00214C85">
              <w:rPr>
                <w:rFonts w:asciiTheme="minorHAnsi" w:hAnsiTheme="minorHAnsi" w:cstheme="minorHAnsi"/>
                <w:sz w:val="22"/>
                <w:szCs w:val="22"/>
              </w:rPr>
              <w:t>Ensure that they read the instructions and complete the checklist that follows.</w:t>
            </w:r>
          </w:p>
        </w:tc>
      </w:tr>
      <w:bookmarkEnd w:id="3"/>
      <w:tr w:rsidR="00214C85" w:rsidRPr="00214C85" w14:paraId="1542E516"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4B2CEB12"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lang w:val="vi-VN"/>
              </w:rPr>
              <w:br w:type="page"/>
            </w:r>
            <w:r w:rsidRPr="00214C85">
              <w:rPr>
                <w:rFonts w:asciiTheme="minorHAnsi" w:hAnsiTheme="minorHAnsi" w:cstheme="minorHAnsi"/>
                <w:sz w:val="22"/>
                <w:szCs w:val="22"/>
              </w:rPr>
              <w:t>Third-Party Report</w:t>
            </w:r>
          </w:p>
        </w:tc>
      </w:tr>
      <w:tr w:rsidR="00214C85" w:rsidRPr="00214C85" w14:paraId="426A3A38"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425B44C6"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Thank you for agreeing to complete this RPL Third-Party Report, which will contribute to evidence for the Recognition of Prior Learning (RPL) process the candidate is currently undertaking for BSBTEC303 Create electronic presentations. </w:t>
            </w:r>
          </w:p>
        </w:tc>
      </w:tr>
      <w:tr w:rsidR="00214C85" w:rsidRPr="00214C85" w14:paraId="7083D4E4"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00484B77"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Application of This Unit</w:t>
            </w:r>
          </w:p>
        </w:tc>
      </w:tr>
      <w:tr w:rsidR="00214C85" w:rsidRPr="00214C85" w14:paraId="0DC7A86C"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0C8B25AB"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This unit describes the skills and knowledge required to design and produce electronic presentations using various applications and platforms.</w:t>
            </w:r>
          </w:p>
          <w:p w14:paraId="5130D621" w14:textId="1AE89B02"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The unit applies to individuals employed in a range of work environments who design electronic presentations. They may work as individuals providing administrative support within an </w:t>
            </w:r>
            <w:r w:rsidR="000570F6" w:rsidRPr="00214C85">
              <w:rPr>
                <w:rFonts w:asciiTheme="minorHAnsi" w:hAnsiTheme="minorHAnsi" w:cstheme="minorHAnsi"/>
                <w:sz w:val="22"/>
                <w:szCs w:val="22"/>
              </w:rPr>
              <w:t>enterprise or</w:t>
            </w:r>
            <w:r w:rsidRPr="00214C85">
              <w:rPr>
                <w:rFonts w:asciiTheme="minorHAnsi" w:hAnsiTheme="minorHAnsi" w:cstheme="minorHAnsi"/>
                <w:sz w:val="22"/>
                <w:szCs w:val="22"/>
              </w:rPr>
              <w:t xml:space="preserve"> may be responsible for production of their own electronic presentations.</w:t>
            </w:r>
          </w:p>
          <w:p w14:paraId="599394FE" w14:textId="6022C9ED"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No licensing, legislative or certification requirements apply to this unit at the time of </w:t>
            </w:r>
            <w:r w:rsidR="000570F6" w:rsidRPr="00214C85">
              <w:rPr>
                <w:rFonts w:asciiTheme="minorHAnsi" w:hAnsiTheme="minorHAnsi" w:cstheme="minorHAnsi"/>
                <w:sz w:val="22"/>
                <w:szCs w:val="22"/>
              </w:rPr>
              <w:t>publication.</w:t>
            </w:r>
          </w:p>
        </w:tc>
      </w:tr>
      <w:tr w:rsidR="00214C85" w:rsidRPr="00214C85" w14:paraId="4EE33AF4"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3F94EA09" w14:textId="77777777" w:rsidR="004C1873" w:rsidRPr="00214C85" w:rsidRDefault="004C1873" w:rsidP="00C631F7">
            <w:pPr>
              <w:pStyle w:val="Heading2"/>
              <w:ind w:left="0"/>
              <w:rPr>
                <w:rFonts w:asciiTheme="minorHAnsi" w:hAnsiTheme="minorHAnsi" w:cstheme="minorHAnsi"/>
                <w:sz w:val="22"/>
                <w:szCs w:val="22"/>
              </w:rPr>
            </w:pPr>
            <w:bookmarkStart w:id="4" w:name="_Toc352661859"/>
            <w:bookmarkStart w:id="5" w:name="_Toc445982443"/>
            <w:bookmarkStart w:id="6" w:name="_Toc517270418"/>
            <w:bookmarkStart w:id="7" w:name="_Toc142575066"/>
            <w:r w:rsidRPr="00214C85">
              <w:rPr>
                <w:rFonts w:asciiTheme="minorHAnsi" w:hAnsiTheme="minorHAnsi" w:cstheme="minorHAnsi"/>
                <w:sz w:val="22"/>
                <w:szCs w:val="22"/>
              </w:rPr>
              <w:t>Who Should Complete This Report?</w:t>
            </w:r>
            <w:bookmarkEnd w:id="4"/>
            <w:bookmarkEnd w:id="5"/>
            <w:bookmarkEnd w:id="6"/>
            <w:bookmarkEnd w:id="7"/>
          </w:p>
        </w:tc>
      </w:tr>
      <w:tr w:rsidR="00214C85" w:rsidRPr="00214C85" w14:paraId="49C72F54"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7E597AC1"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This report is to be completed by a person currently working or has previously worked, in a supervisory capacity to the candidate and can confirm their skills and knowledge as relevant to workplace performance. A third-party person may be someone who has worked with the candidate in a work group or team, who has been managed by the candidate (within the past two years) or even a client/ customer. </w:t>
            </w:r>
          </w:p>
        </w:tc>
      </w:tr>
      <w:tr w:rsidR="00214C85" w:rsidRPr="00214C85" w14:paraId="48B56D36"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796F9509" w14:textId="77777777" w:rsidR="004C1873" w:rsidRPr="00214C85" w:rsidRDefault="004C1873" w:rsidP="00C631F7">
            <w:pPr>
              <w:pStyle w:val="Heading2"/>
              <w:ind w:left="0"/>
              <w:rPr>
                <w:rFonts w:asciiTheme="minorHAnsi" w:hAnsiTheme="minorHAnsi" w:cstheme="minorHAnsi"/>
                <w:sz w:val="22"/>
                <w:szCs w:val="22"/>
              </w:rPr>
            </w:pPr>
            <w:bookmarkStart w:id="8" w:name="_Toc517270419"/>
            <w:bookmarkStart w:id="9" w:name="_Toc142575067"/>
            <w:r w:rsidRPr="00214C85">
              <w:rPr>
                <w:rFonts w:asciiTheme="minorHAnsi" w:hAnsiTheme="minorHAnsi" w:cstheme="minorHAnsi"/>
                <w:sz w:val="22"/>
                <w:szCs w:val="22"/>
              </w:rPr>
              <w:t>What Do I Have to Do?</w:t>
            </w:r>
            <w:bookmarkEnd w:id="8"/>
            <w:bookmarkEnd w:id="9"/>
          </w:p>
        </w:tc>
      </w:tr>
      <w:tr w:rsidR="00214C85" w:rsidRPr="00214C85" w14:paraId="665A93F8"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732B7CAB"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lastRenderedPageBreak/>
              <w:t xml:space="preserve">This report includes a checklist for the knowledge and skills that must be confirmed for the candidate to gain RPL for this unit of competency. We ask that you answer the questions related to the candidate’s performance by checking either ‘Yes’ or ‘No’ against each question. </w:t>
            </w:r>
          </w:p>
        </w:tc>
      </w:tr>
      <w:tr w:rsidR="00214C85" w:rsidRPr="00214C85" w14:paraId="55CD7251"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3BEB8801"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Please add comments describing how you have observed the candidate demonstrate these skills.</w:t>
            </w:r>
          </w:p>
        </w:tc>
      </w:tr>
      <w:tr w:rsidR="00214C85" w:rsidRPr="00214C85" w14:paraId="43F798F1"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45A7731A"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 xml:space="preserve">You can also record any concerns that you may have about the candidate’s competence. </w:t>
            </w:r>
          </w:p>
        </w:tc>
      </w:tr>
      <w:tr w:rsidR="00214C85" w:rsidRPr="00214C85" w14:paraId="5144DFF7"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0CB32FFE" w14:textId="77777777" w:rsidR="004C1873" w:rsidRPr="00214C85" w:rsidRDefault="004C1873" w:rsidP="00C631F7">
            <w:pPr>
              <w:pStyle w:val="Heading2"/>
              <w:ind w:left="0"/>
              <w:rPr>
                <w:rFonts w:asciiTheme="minorHAnsi" w:hAnsiTheme="minorHAnsi" w:cstheme="minorHAnsi"/>
                <w:sz w:val="22"/>
                <w:szCs w:val="22"/>
              </w:rPr>
            </w:pPr>
            <w:bookmarkStart w:id="10" w:name="_Toc352661861"/>
            <w:bookmarkStart w:id="11" w:name="_Toc445982445"/>
            <w:bookmarkStart w:id="12" w:name="_Toc517270420"/>
            <w:bookmarkStart w:id="13" w:name="_Toc142575068"/>
            <w:r w:rsidRPr="00214C85">
              <w:rPr>
                <w:rFonts w:asciiTheme="minorHAnsi" w:hAnsiTheme="minorHAnsi" w:cstheme="minorHAnsi"/>
                <w:sz w:val="22"/>
                <w:szCs w:val="22"/>
              </w:rPr>
              <w:t>How Will My Comments Be Used in the Assessment Decision?</w:t>
            </w:r>
            <w:bookmarkEnd w:id="10"/>
            <w:bookmarkEnd w:id="11"/>
            <w:bookmarkEnd w:id="12"/>
            <w:bookmarkEnd w:id="13"/>
          </w:p>
        </w:tc>
      </w:tr>
      <w:tr w:rsidR="00214C85" w:rsidRPr="00214C85" w14:paraId="6C81CA2C"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5A50E583"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There are no right or wrong answers in this report; your perceptions and opinions are important. You are not providing the assessment decision. However, your comments will assist the assessor in forming their final opinion of the candidate’s competence. The candidate will provide a range of evidence to help the assessor to make the final decision.</w:t>
            </w:r>
          </w:p>
        </w:tc>
      </w:tr>
      <w:tr w:rsidR="00214C85" w:rsidRPr="00214C85" w14:paraId="13365BEA"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4A35F64A"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Instructions</w:t>
            </w:r>
          </w:p>
        </w:tc>
      </w:tr>
      <w:tr w:rsidR="00214C85" w:rsidRPr="00214C85" w14:paraId="497EB1E2" w14:textId="77777777" w:rsidTr="00C631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2770CA1F" w14:textId="77777777" w:rsidR="004C1873" w:rsidRPr="00214C85" w:rsidRDefault="004C1873" w:rsidP="00C631F7">
            <w:pPr>
              <w:pStyle w:val="AABul1"/>
              <w:numPr>
                <w:ilvl w:val="0"/>
                <w:numId w:val="16"/>
              </w:numPr>
              <w:rPr>
                <w:rFonts w:asciiTheme="minorHAnsi" w:hAnsiTheme="minorHAnsi" w:cstheme="minorHAnsi"/>
                <w:sz w:val="22"/>
                <w:szCs w:val="22"/>
              </w:rPr>
            </w:pPr>
            <w:r w:rsidRPr="00214C85">
              <w:rPr>
                <w:rFonts w:asciiTheme="minorHAnsi" w:hAnsiTheme="minorHAnsi" w:cstheme="minorHAnsi"/>
                <w:sz w:val="22"/>
                <w:szCs w:val="22"/>
              </w:rPr>
              <w:t>Please indicate whether you have observed the candidate performing the tasks/items below by marking the relevant checkbox as ‘Yes’ or ‘No’.</w:t>
            </w:r>
          </w:p>
          <w:p w14:paraId="2D06BDE3" w14:textId="77777777" w:rsidR="004C1873" w:rsidRPr="00214C85" w:rsidRDefault="004C1873" w:rsidP="00C631F7">
            <w:pPr>
              <w:pStyle w:val="AABul1"/>
              <w:numPr>
                <w:ilvl w:val="0"/>
                <w:numId w:val="17"/>
              </w:numPr>
              <w:rPr>
                <w:rFonts w:asciiTheme="minorHAnsi" w:hAnsiTheme="minorHAnsi" w:cstheme="minorHAnsi"/>
                <w:sz w:val="22"/>
                <w:szCs w:val="22"/>
              </w:rPr>
            </w:pPr>
            <w:r w:rsidRPr="00214C85">
              <w:rPr>
                <w:rFonts w:asciiTheme="minorHAnsi" w:hAnsiTheme="minorHAnsi" w:cstheme="minorHAnsi"/>
                <w:sz w:val="22"/>
                <w:szCs w:val="22"/>
              </w:rPr>
              <w:t>You should consider whether the candidate can do the tasks/items indicated and whether they can do them consistently and to your workplace’s expectations and standards while always following relevant procedures and work processes.</w:t>
            </w:r>
          </w:p>
          <w:p w14:paraId="76AF70E6" w14:textId="77777777" w:rsidR="004C1873" w:rsidRPr="00214C85" w:rsidRDefault="004C1873" w:rsidP="00C631F7">
            <w:pPr>
              <w:pStyle w:val="AABul1"/>
              <w:numPr>
                <w:ilvl w:val="0"/>
                <w:numId w:val="17"/>
              </w:numPr>
              <w:rPr>
                <w:rFonts w:asciiTheme="minorHAnsi" w:hAnsiTheme="minorHAnsi" w:cstheme="minorHAnsi"/>
                <w:sz w:val="22"/>
                <w:szCs w:val="22"/>
              </w:rPr>
            </w:pPr>
            <w:r w:rsidRPr="00214C85">
              <w:rPr>
                <w:rFonts w:asciiTheme="minorHAnsi" w:hAnsiTheme="minorHAnsi" w:cstheme="minorHAnsi"/>
                <w:sz w:val="22"/>
                <w:szCs w:val="22"/>
              </w:rPr>
              <w:t>If you have not seen the candidate perform the tasks/items or do not believe that they can do so, please add comments. Your feedback will assist the assessor in making an assessment decision.</w:t>
            </w:r>
          </w:p>
          <w:p w14:paraId="438B13AD" w14:textId="77777777" w:rsidR="004C1873" w:rsidRPr="00214C85" w:rsidRDefault="004C1873" w:rsidP="00C631F7">
            <w:pPr>
              <w:pStyle w:val="AABul1"/>
              <w:numPr>
                <w:ilvl w:val="0"/>
                <w:numId w:val="17"/>
              </w:numPr>
              <w:rPr>
                <w:rFonts w:asciiTheme="minorHAnsi" w:hAnsiTheme="minorHAnsi" w:cstheme="minorHAnsi"/>
                <w:sz w:val="22"/>
                <w:szCs w:val="22"/>
              </w:rPr>
            </w:pPr>
            <w:r w:rsidRPr="00214C85">
              <w:rPr>
                <w:rFonts w:asciiTheme="minorHAnsi" w:hAnsiTheme="minorHAnsi" w:cstheme="minorHAnsi"/>
                <w:sz w:val="22"/>
                <w:szCs w:val="22"/>
              </w:rPr>
              <w:t>Add any further comments in the space provided.</w:t>
            </w:r>
          </w:p>
        </w:tc>
      </w:tr>
    </w:tbl>
    <w:p w14:paraId="1C7B035F" w14:textId="77777777" w:rsidR="004C1873" w:rsidRPr="00214C85" w:rsidRDefault="004C1873" w:rsidP="004C1873">
      <w:pPr>
        <w:spacing w:before="0" w:line="240" w:lineRule="auto"/>
        <w:rPr>
          <w:rFonts w:asciiTheme="minorHAnsi" w:hAnsiTheme="minorHAnsi" w:cstheme="minorHAnsi"/>
          <w:sz w:val="22"/>
          <w:szCs w:val="22"/>
          <w:lang w:val="vi-VN"/>
        </w:rPr>
      </w:pPr>
    </w:p>
    <w:p w14:paraId="363D05F0" w14:textId="77777777" w:rsidR="004C1873" w:rsidRPr="00214C85" w:rsidRDefault="004C1873" w:rsidP="004C1873">
      <w:pPr>
        <w:spacing w:before="0" w:line="240" w:lineRule="auto"/>
        <w:rPr>
          <w:rFonts w:asciiTheme="minorHAnsi" w:hAnsiTheme="minorHAnsi" w:cstheme="minorHAnsi"/>
          <w:sz w:val="22"/>
          <w:szCs w:val="22"/>
        </w:rPr>
      </w:pPr>
    </w:p>
    <w:tbl>
      <w:tblPr>
        <w:tblStyle w:val="TableGrid"/>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0"/>
        <w:gridCol w:w="4371"/>
        <w:gridCol w:w="160"/>
        <w:gridCol w:w="596"/>
        <w:gridCol w:w="532"/>
        <w:gridCol w:w="1402"/>
      </w:tblGrid>
      <w:tr w:rsidR="00214C85" w:rsidRPr="00214C85" w14:paraId="19D1080D" w14:textId="77777777" w:rsidTr="00C631F7">
        <w:tc>
          <w:tcPr>
            <w:tcW w:w="9351" w:type="dxa"/>
            <w:gridSpan w:val="6"/>
          </w:tcPr>
          <w:p w14:paraId="5E19AB64" w14:textId="77777777" w:rsidR="004C1873" w:rsidRPr="00214C85" w:rsidRDefault="004C1873" w:rsidP="00C631F7">
            <w:pPr>
              <w:pStyle w:val="Heading1"/>
              <w:rPr>
                <w:rFonts w:asciiTheme="minorHAnsi" w:hAnsiTheme="minorHAnsi" w:cstheme="minorHAnsi"/>
                <w:sz w:val="22"/>
                <w:szCs w:val="22"/>
              </w:rPr>
            </w:pPr>
            <w:bookmarkStart w:id="14" w:name="_Toc142575070"/>
            <w:r w:rsidRPr="00214C85">
              <w:rPr>
                <w:rFonts w:asciiTheme="minorHAnsi" w:hAnsiTheme="minorHAnsi" w:cstheme="minorHAnsi"/>
                <w:sz w:val="22"/>
                <w:szCs w:val="22"/>
              </w:rPr>
              <w:t>Third-Party Checklist</w:t>
            </w:r>
            <w:bookmarkEnd w:id="14"/>
          </w:p>
        </w:tc>
      </w:tr>
      <w:tr w:rsidR="00214C85" w:rsidRPr="00214C85" w14:paraId="6C5B9089" w14:textId="77777777" w:rsidTr="00C631F7">
        <w:trPr>
          <w:trHeight w:val="567"/>
        </w:trPr>
        <w:tc>
          <w:tcPr>
            <w:tcW w:w="2290" w:type="dxa"/>
          </w:tcPr>
          <w:p w14:paraId="032EA3B5"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Candidate name:</w:t>
            </w:r>
          </w:p>
        </w:tc>
        <w:tc>
          <w:tcPr>
            <w:tcW w:w="7061" w:type="dxa"/>
            <w:gridSpan w:val="5"/>
          </w:tcPr>
          <w:p w14:paraId="2F4B0716" w14:textId="77777777" w:rsidR="004C1873" w:rsidRPr="00214C85" w:rsidRDefault="004C1873" w:rsidP="00C631F7">
            <w:pPr>
              <w:pStyle w:val="AABT"/>
              <w:rPr>
                <w:rFonts w:asciiTheme="minorHAnsi" w:hAnsiTheme="minorHAnsi" w:cstheme="minorHAnsi"/>
                <w:sz w:val="22"/>
                <w:szCs w:val="22"/>
              </w:rPr>
            </w:pPr>
          </w:p>
        </w:tc>
      </w:tr>
      <w:tr w:rsidR="00214C85" w:rsidRPr="00214C85" w14:paraId="20BBC997" w14:textId="77777777" w:rsidTr="00C631F7">
        <w:tc>
          <w:tcPr>
            <w:tcW w:w="6821" w:type="dxa"/>
            <w:gridSpan w:val="3"/>
          </w:tcPr>
          <w:p w14:paraId="0FC4DBCC"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Can the candidate do the following?</w:t>
            </w:r>
          </w:p>
        </w:tc>
        <w:tc>
          <w:tcPr>
            <w:tcW w:w="1128" w:type="dxa"/>
            <w:gridSpan w:val="2"/>
          </w:tcPr>
          <w:p w14:paraId="0E30D6B0"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Yes</w:t>
            </w:r>
          </w:p>
        </w:tc>
        <w:tc>
          <w:tcPr>
            <w:tcW w:w="1402" w:type="dxa"/>
          </w:tcPr>
          <w:p w14:paraId="02A8CC8C" w14:textId="77777777" w:rsidR="004C1873" w:rsidRPr="00214C85" w:rsidRDefault="004C1873" w:rsidP="00C631F7">
            <w:pPr>
              <w:pStyle w:val="Heading2"/>
              <w:rPr>
                <w:rFonts w:asciiTheme="minorHAnsi" w:hAnsiTheme="minorHAnsi" w:cstheme="minorHAnsi"/>
                <w:sz w:val="22"/>
                <w:szCs w:val="22"/>
              </w:rPr>
            </w:pPr>
            <w:r w:rsidRPr="00214C85">
              <w:rPr>
                <w:rFonts w:asciiTheme="minorHAnsi" w:hAnsiTheme="minorHAnsi" w:cstheme="minorHAnsi"/>
                <w:sz w:val="22"/>
                <w:szCs w:val="22"/>
              </w:rPr>
              <w:t>No</w:t>
            </w:r>
          </w:p>
        </w:tc>
      </w:tr>
      <w:tr w:rsidR="00214C85" w:rsidRPr="00214C85" w14:paraId="10C716D0" w14:textId="77777777" w:rsidTr="00C631F7">
        <w:trPr>
          <w:trHeight w:val="567"/>
        </w:trPr>
        <w:tc>
          <w:tcPr>
            <w:tcW w:w="6821" w:type="dxa"/>
            <w:gridSpan w:val="3"/>
          </w:tcPr>
          <w:p w14:paraId="5F315835" w14:textId="5EEDF391"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1. C</w:t>
            </w:r>
            <w:r w:rsidRPr="00214C85">
              <w:rPr>
                <w:rFonts w:asciiTheme="minorHAnsi" w:hAnsiTheme="minorHAnsi" w:cstheme="minorHAnsi"/>
                <w:sz w:val="22"/>
                <w:szCs w:val="22"/>
                <w:lang w:val="en-AU"/>
              </w:rPr>
              <w:t xml:space="preserve">reate and finalise an electronic </w:t>
            </w:r>
            <w:r w:rsidR="00214C85" w:rsidRPr="00214C85">
              <w:rPr>
                <w:rFonts w:asciiTheme="minorHAnsi" w:hAnsiTheme="minorHAnsi" w:cstheme="minorHAnsi"/>
                <w:sz w:val="22"/>
                <w:szCs w:val="22"/>
                <w:lang w:val="en-AU"/>
              </w:rPr>
              <w:t>presentation?</w:t>
            </w:r>
          </w:p>
          <w:p w14:paraId="0311DC7F" w14:textId="31A97EE3" w:rsidR="004C1873" w:rsidRPr="00214C85" w:rsidRDefault="004C1873" w:rsidP="00C631F7">
            <w:pPr>
              <w:pStyle w:val="AABT"/>
              <w:numPr>
                <w:ilvl w:val="0"/>
                <w:numId w:val="0"/>
              </w:numPr>
              <w:rPr>
                <w:rFonts w:asciiTheme="minorHAnsi" w:hAnsiTheme="minorHAnsi" w:cstheme="minorHAnsi"/>
                <w:sz w:val="22"/>
                <w:szCs w:val="22"/>
              </w:rPr>
            </w:pPr>
          </w:p>
        </w:tc>
        <w:tc>
          <w:tcPr>
            <w:tcW w:w="1128" w:type="dxa"/>
            <w:gridSpan w:val="2"/>
          </w:tcPr>
          <w:p w14:paraId="5F44B58C" w14:textId="77777777" w:rsidR="004C1873" w:rsidRPr="00214C85" w:rsidRDefault="004C1873" w:rsidP="00C631F7">
            <w:pPr>
              <w:pStyle w:val="AABT"/>
              <w:rPr>
                <w:rFonts w:asciiTheme="minorHAnsi" w:hAnsiTheme="minorHAnsi" w:cstheme="minorHAnsi"/>
                <w:sz w:val="22"/>
                <w:szCs w:val="22"/>
              </w:rPr>
            </w:pPr>
          </w:p>
        </w:tc>
        <w:tc>
          <w:tcPr>
            <w:tcW w:w="1402" w:type="dxa"/>
          </w:tcPr>
          <w:p w14:paraId="69F5ABA7" w14:textId="77777777" w:rsidR="004C1873" w:rsidRPr="00214C85" w:rsidRDefault="004C1873" w:rsidP="00C631F7">
            <w:pPr>
              <w:pStyle w:val="AABT"/>
              <w:rPr>
                <w:rFonts w:asciiTheme="minorHAnsi" w:hAnsiTheme="minorHAnsi" w:cstheme="minorHAnsi"/>
                <w:sz w:val="22"/>
                <w:szCs w:val="22"/>
              </w:rPr>
            </w:pPr>
          </w:p>
        </w:tc>
      </w:tr>
      <w:tr w:rsidR="00214C85" w:rsidRPr="00214C85" w14:paraId="36815194" w14:textId="77777777" w:rsidTr="00C631F7">
        <w:trPr>
          <w:trHeight w:val="567"/>
        </w:trPr>
        <w:tc>
          <w:tcPr>
            <w:tcW w:w="6821" w:type="dxa"/>
            <w:gridSpan w:val="3"/>
          </w:tcPr>
          <w:p w14:paraId="40C2E7AE"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rPr>
              <w:t xml:space="preserve">2. </w:t>
            </w:r>
            <w:r w:rsidRPr="00214C85">
              <w:rPr>
                <w:rFonts w:asciiTheme="minorHAnsi" w:hAnsiTheme="minorHAnsi" w:cstheme="minorHAnsi"/>
                <w:sz w:val="22"/>
                <w:szCs w:val="22"/>
              </w:rPr>
              <w:t>Follow designated timelines, ergonomic requirements and organisational policies and procedures consistency of design and layout editing and style requirements</w:t>
            </w:r>
            <w:r w:rsidRPr="00214C85">
              <w:rPr>
                <w:rFonts w:asciiTheme="minorHAnsi" w:hAnsiTheme="minorHAnsi" w:cstheme="minorHAnsi"/>
              </w:rPr>
              <w:t xml:space="preserve">, </w:t>
            </w:r>
            <w:r w:rsidRPr="00214C85">
              <w:rPr>
                <w:rFonts w:asciiTheme="minorHAnsi" w:hAnsiTheme="minorHAnsi" w:cstheme="minorHAnsi"/>
                <w:sz w:val="22"/>
                <w:szCs w:val="22"/>
              </w:rPr>
              <w:t>use relevant help functions to rectify presentation issues produce presentation in appropriate format store presentation in accordance with organisation policies and procedures relating to data security.</w:t>
            </w:r>
          </w:p>
          <w:p w14:paraId="103EC7F2" w14:textId="77777777" w:rsidR="004C1873" w:rsidRPr="00214C85" w:rsidRDefault="004C1873" w:rsidP="00C631F7">
            <w:pPr>
              <w:pStyle w:val="AABT"/>
              <w:rPr>
                <w:rFonts w:asciiTheme="minorHAnsi" w:hAnsiTheme="minorHAnsi" w:cstheme="minorHAnsi"/>
                <w:sz w:val="22"/>
                <w:szCs w:val="22"/>
              </w:rPr>
            </w:pPr>
          </w:p>
          <w:p w14:paraId="53893833" w14:textId="77777777" w:rsidR="004C1873" w:rsidRPr="00214C85" w:rsidRDefault="004C1873" w:rsidP="00C631F7">
            <w:pPr>
              <w:pStyle w:val="AABT"/>
              <w:rPr>
                <w:rFonts w:asciiTheme="minorHAnsi" w:hAnsiTheme="minorHAnsi" w:cstheme="minorHAnsi"/>
                <w:sz w:val="22"/>
                <w:szCs w:val="22"/>
              </w:rPr>
            </w:pPr>
          </w:p>
          <w:p w14:paraId="54167ED9" w14:textId="6598990F"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lastRenderedPageBreak/>
              <w:t xml:space="preserve"> </w:t>
            </w:r>
          </w:p>
        </w:tc>
        <w:tc>
          <w:tcPr>
            <w:tcW w:w="1128" w:type="dxa"/>
            <w:gridSpan w:val="2"/>
          </w:tcPr>
          <w:p w14:paraId="7E0D2903" w14:textId="77777777" w:rsidR="004C1873" w:rsidRPr="00214C85" w:rsidRDefault="004C1873" w:rsidP="00C631F7">
            <w:pPr>
              <w:pStyle w:val="AABT"/>
              <w:rPr>
                <w:rFonts w:asciiTheme="minorHAnsi" w:hAnsiTheme="minorHAnsi" w:cstheme="minorHAnsi"/>
                <w:sz w:val="22"/>
                <w:szCs w:val="22"/>
              </w:rPr>
            </w:pPr>
          </w:p>
        </w:tc>
        <w:tc>
          <w:tcPr>
            <w:tcW w:w="1402" w:type="dxa"/>
          </w:tcPr>
          <w:p w14:paraId="59EB64A7" w14:textId="77777777" w:rsidR="004C1873" w:rsidRPr="00214C85" w:rsidRDefault="004C1873" w:rsidP="00C631F7">
            <w:pPr>
              <w:pStyle w:val="AABT"/>
              <w:rPr>
                <w:rFonts w:asciiTheme="minorHAnsi" w:hAnsiTheme="minorHAnsi" w:cstheme="minorHAnsi"/>
                <w:sz w:val="22"/>
                <w:szCs w:val="22"/>
              </w:rPr>
            </w:pPr>
          </w:p>
        </w:tc>
      </w:tr>
      <w:tr w:rsidR="00214C85" w:rsidRPr="00214C85" w14:paraId="5EC13E85" w14:textId="77777777" w:rsidTr="00C631F7">
        <w:trPr>
          <w:trHeight w:val="2268"/>
        </w:trPr>
        <w:tc>
          <w:tcPr>
            <w:tcW w:w="9351" w:type="dxa"/>
            <w:gridSpan w:val="6"/>
          </w:tcPr>
          <w:p w14:paraId="1A237EB9"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b/>
                <w:bCs/>
                <w:sz w:val="22"/>
                <w:szCs w:val="22"/>
              </w:rPr>
              <w:t xml:space="preserve">Comments: </w:t>
            </w:r>
          </w:p>
        </w:tc>
      </w:tr>
      <w:tr w:rsidR="00214C85" w:rsidRPr="00214C85" w14:paraId="28F6E601" w14:textId="77777777" w:rsidTr="00C631F7">
        <w:tc>
          <w:tcPr>
            <w:tcW w:w="9351" w:type="dxa"/>
            <w:gridSpan w:val="6"/>
            <w:vAlign w:val="bottom"/>
          </w:tcPr>
          <w:p w14:paraId="368860D0" w14:textId="77777777" w:rsidR="004C1873" w:rsidRPr="00214C85" w:rsidRDefault="004C1873" w:rsidP="00C631F7">
            <w:pPr>
              <w:pStyle w:val="Heading2"/>
              <w:ind w:left="0"/>
              <w:rPr>
                <w:rFonts w:asciiTheme="minorHAnsi" w:hAnsiTheme="minorHAnsi" w:cstheme="minorHAnsi"/>
                <w:sz w:val="22"/>
                <w:szCs w:val="22"/>
              </w:rPr>
            </w:pPr>
            <w:r w:rsidRPr="00214C85">
              <w:rPr>
                <w:rFonts w:asciiTheme="minorHAnsi" w:hAnsiTheme="minorHAnsi" w:cstheme="minorHAnsi"/>
                <w:sz w:val="22"/>
                <w:szCs w:val="22"/>
              </w:rPr>
              <w:t xml:space="preserve">Third-Party Declaration </w:t>
            </w:r>
          </w:p>
        </w:tc>
      </w:tr>
      <w:tr w:rsidR="00214C85" w:rsidRPr="00214C85" w14:paraId="709A109C" w14:textId="77777777" w:rsidTr="00C631F7">
        <w:tc>
          <w:tcPr>
            <w:tcW w:w="9351" w:type="dxa"/>
            <w:gridSpan w:val="6"/>
          </w:tcPr>
          <w:p w14:paraId="22E2710F" w14:textId="77777777" w:rsidR="004C1873" w:rsidRPr="00214C85" w:rsidRDefault="004C1873" w:rsidP="00C631F7">
            <w:pPr>
              <w:pStyle w:val="AABTCheckbox"/>
              <w:tabs>
                <w:tab w:val="clear" w:pos="360"/>
              </w:tabs>
              <w:rPr>
                <w:rFonts w:asciiTheme="minorHAnsi" w:hAnsiTheme="minorHAnsi" w:cstheme="minorHAnsi"/>
                <w:sz w:val="22"/>
                <w:szCs w:val="22"/>
              </w:rPr>
            </w:pPr>
            <w:r w:rsidRPr="00214C85">
              <w:rPr>
                <w:rFonts w:asciiTheme="minorHAnsi" w:hAnsiTheme="minorHAnsi" w:cstheme="minorHAnsi"/>
                <w:sz w:val="22"/>
                <w:szCs w:val="22"/>
              </w:rPr>
              <w:t>I work/have worked in a supervisory capacity for the candidate.</w:t>
            </w:r>
          </w:p>
          <w:p w14:paraId="641804DE" w14:textId="77777777" w:rsidR="004C1873" w:rsidRPr="00214C85" w:rsidRDefault="004C1873" w:rsidP="00C631F7">
            <w:pPr>
              <w:pStyle w:val="AABTCheckbox"/>
              <w:tabs>
                <w:tab w:val="clear" w:pos="360"/>
              </w:tabs>
              <w:rPr>
                <w:rFonts w:asciiTheme="minorHAnsi" w:hAnsiTheme="minorHAnsi" w:cstheme="minorHAnsi"/>
                <w:sz w:val="22"/>
                <w:szCs w:val="22"/>
              </w:rPr>
            </w:pPr>
            <w:r w:rsidRPr="00214C85">
              <w:rPr>
                <w:rFonts w:asciiTheme="minorHAnsi" w:hAnsiTheme="minorHAnsi" w:cstheme="minorHAnsi"/>
                <w:sz w:val="22"/>
                <w:szCs w:val="22"/>
              </w:rPr>
              <w:t xml:space="preserve">I work/have worked with the candidate at the same level/as a member of the same team or have worked and interacted with the candidate in activities relevant to this unit of competency. </w:t>
            </w:r>
          </w:p>
          <w:p w14:paraId="087FB03D" w14:textId="77777777" w:rsidR="004C1873" w:rsidRPr="00214C85" w:rsidRDefault="004C1873" w:rsidP="00C631F7">
            <w:pPr>
              <w:pStyle w:val="AABTCheckbox"/>
              <w:tabs>
                <w:tab w:val="clear" w:pos="360"/>
              </w:tabs>
              <w:rPr>
                <w:rFonts w:asciiTheme="minorHAnsi" w:hAnsiTheme="minorHAnsi" w:cstheme="minorHAnsi"/>
                <w:sz w:val="22"/>
                <w:szCs w:val="22"/>
              </w:rPr>
            </w:pPr>
            <w:r w:rsidRPr="00214C85">
              <w:rPr>
                <w:rFonts w:asciiTheme="minorHAnsi" w:hAnsiTheme="minorHAnsi" w:cstheme="minorHAnsi"/>
                <w:sz w:val="22"/>
                <w:szCs w:val="22"/>
              </w:rPr>
              <w:t>I have approved the release of workplace documentation (only tick if you work in a supervisory capacity).</w:t>
            </w:r>
          </w:p>
          <w:p w14:paraId="2598C3BE"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I can confirm that the evidence submitted by the candidate for their RPL application is their own (only tick if you work in a supervisory capacity).</w:t>
            </w:r>
          </w:p>
        </w:tc>
      </w:tr>
      <w:tr w:rsidR="00214C85" w:rsidRPr="00214C85" w14:paraId="71F92F50" w14:textId="77777777" w:rsidTr="00C631F7">
        <w:trPr>
          <w:trHeight w:val="2268"/>
        </w:trPr>
        <w:tc>
          <w:tcPr>
            <w:tcW w:w="9351" w:type="dxa"/>
            <w:gridSpan w:val="6"/>
          </w:tcPr>
          <w:p w14:paraId="617C208A" w14:textId="77777777" w:rsidR="004C1873" w:rsidRPr="00214C85" w:rsidRDefault="004C1873" w:rsidP="00C631F7">
            <w:pPr>
              <w:pStyle w:val="AABT"/>
              <w:rPr>
                <w:rFonts w:asciiTheme="minorHAnsi" w:hAnsiTheme="minorHAnsi" w:cstheme="minorHAnsi"/>
                <w:sz w:val="22"/>
                <w:szCs w:val="22"/>
              </w:rPr>
            </w:pPr>
            <w:r w:rsidRPr="00214C85">
              <w:rPr>
                <w:rFonts w:asciiTheme="minorHAnsi" w:hAnsiTheme="minorHAnsi" w:cstheme="minorHAnsi"/>
                <w:sz w:val="22"/>
                <w:szCs w:val="22"/>
              </w:rPr>
              <w:t>What is your relationship to the candidate? In what capacity have you worked and interacted with the candidate?</w:t>
            </w:r>
          </w:p>
        </w:tc>
      </w:tr>
      <w:tr w:rsidR="00214C85" w:rsidRPr="00214C85" w14:paraId="18B73F6A" w14:textId="77777777" w:rsidTr="00C631F7">
        <w:tc>
          <w:tcPr>
            <w:tcW w:w="2290" w:type="dxa"/>
          </w:tcPr>
          <w:p w14:paraId="7F990074" w14:textId="77777777" w:rsidR="004C1873" w:rsidRPr="00214C85" w:rsidRDefault="004C1873" w:rsidP="00C631F7">
            <w:pPr>
              <w:pStyle w:val="AABT"/>
              <w:rPr>
                <w:rFonts w:asciiTheme="minorHAnsi" w:hAnsiTheme="minorHAnsi" w:cstheme="minorHAnsi"/>
                <w:b/>
                <w:bCs/>
                <w:sz w:val="22"/>
                <w:szCs w:val="22"/>
              </w:rPr>
            </w:pPr>
            <w:r w:rsidRPr="00214C85">
              <w:rPr>
                <w:rFonts w:asciiTheme="minorHAnsi" w:hAnsiTheme="minorHAnsi" w:cstheme="minorHAnsi"/>
                <w:b/>
                <w:bCs/>
                <w:sz w:val="22"/>
                <w:szCs w:val="22"/>
              </w:rPr>
              <w:t>Name of third party:</w:t>
            </w:r>
          </w:p>
        </w:tc>
        <w:tc>
          <w:tcPr>
            <w:tcW w:w="7061" w:type="dxa"/>
            <w:gridSpan w:val="5"/>
          </w:tcPr>
          <w:p w14:paraId="2BB34DAA" w14:textId="77777777" w:rsidR="004C1873" w:rsidRPr="00214C85" w:rsidRDefault="004C1873" w:rsidP="00C631F7">
            <w:pPr>
              <w:pStyle w:val="AABT"/>
              <w:rPr>
                <w:rFonts w:asciiTheme="minorHAnsi" w:hAnsiTheme="minorHAnsi" w:cstheme="minorHAnsi"/>
                <w:sz w:val="22"/>
                <w:szCs w:val="22"/>
              </w:rPr>
            </w:pPr>
          </w:p>
        </w:tc>
      </w:tr>
      <w:tr w:rsidR="00214C85" w:rsidRPr="00214C85" w14:paraId="7DFE3B1D" w14:textId="77777777" w:rsidTr="00C631F7">
        <w:tc>
          <w:tcPr>
            <w:tcW w:w="2290" w:type="dxa"/>
          </w:tcPr>
          <w:p w14:paraId="49087204" w14:textId="77777777" w:rsidR="004C1873" w:rsidRPr="00214C85" w:rsidRDefault="004C1873" w:rsidP="00C631F7">
            <w:pPr>
              <w:pStyle w:val="AABT"/>
              <w:rPr>
                <w:rFonts w:asciiTheme="minorHAnsi" w:hAnsiTheme="minorHAnsi" w:cstheme="minorHAnsi"/>
                <w:b/>
                <w:bCs/>
                <w:sz w:val="22"/>
                <w:szCs w:val="22"/>
              </w:rPr>
            </w:pPr>
            <w:r w:rsidRPr="00214C85">
              <w:rPr>
                <w:rFonts w:asciiTheme="minorHAnsi" w:hAnsiTheme="minorHAnsi" w:cstheme="minorHAnsi"/>
                <w:b/>
                <w:bCs/>
                <w:sz w:val="22"/>
                <w:szCs w:val="22"/>
              </w:rPr>
              <w:t>Signature of third party:</w:t>
            </w:r>
          </w:p>
        </w:tc>
        <w:tc>
          <w:tcPr>
            <w:tcW w:w="4371" w:type="dxa"/>
          </w:tcPr>
          <w:p w14:paraId="640AD93F" w14:textId="77777777" w:rsidR="004C1873" w:rsidRPr="00214C85" w:rsidRDefault="004C1873" w:rsidP="00C631F7">
            <w:pPr>
              <w:pStyle w:val="AABT"/>
              <w:rPr>
                <w:rFonts w:asciiTheme="minorHAnsi" w:hAnsiTheme="minorHAnsi" w:cstheme="minorHAnsi"/>
                <w:sz w:val="22"/>
                <w:szCs w:val="22"/>
              </w:rPr>
            </w:pPr>
          </w:p>
        </w:tc>
        <w:tc>
          <w:tcPr>
            <w:tcW w:w="756" w:type="dxa"/>
            <w:gridSpan w:val="2"/>
          </w:tcPr>
          <w:p w14:paraId="0F3D1EE8" w14:textId="77777777" w:rsidR="004C1873" w:rsidRPr="00214C85" w:rsidRDefault="004C1873" w:rsidP="00C631F7">
            <w:pPr>
              <w:pStyle w:val="AABT"/>
              <w:rPr>
                <w:rFonts w:asciiTheme="minorHAnsi" w:hAnsiTheme="minorHAnsi" w:cstheme="minorHAnsi"/>
                <w:b/>
                <w:bCs/>
                <w:sz w:val="22"/>
                <w:szCs w:val="22"/>
              </w:rPr>
            </w:pPr>
            <w:r w:rsidRPr="00214C85">
              <w:rPr>
                <w:rFonts w:asciiTheme="minorHAnsi" w:hAnsiTheme="minorHAnsi" w:cstheme="minorHAnsi"/>
                <w:b/>
                <w:bCs/>
                <w:sz w:val="22"/>
                <w:szCs w:val="22"/>
              </w:rPr>
              <w:t>Date:</w:t>
            </w:r>
          </w:p>
        </w:tc>
        <w:tc>
          <w:tcPr>
            <w:tcW w:w="1934" w:type="dxa"/>
            <w:gridSpan w:val="2"/>
          </w:tcPr>
          <w:p w14:paraId="36D755AA" w14:textId="77777777" w:rsidR="004C1873" w:rsidRPr="00214C85" w:rsidRDefault="004C1873" w:rsidP="00C631F7">
            <w:pPr>
              <w:pStyle w:val="AABT"/>
              <w:rPr>
                <w:rFonts w:asciiTheme="minorHAnsi" w:hAnsiTheme="minorHAnsi" w:cstheme="minorHAnsi"/>
                <w:sz w:val="22"/>
                <w:szCs w:val="22"/>
              </w:rPr>
            </w:pPr>
          </w:p>
        </w:tc>
      </w:tr>
    </w:tbl>
    <w:p w14:paraId="1D2EB801" w14:textId="77777777" w:rsidR="004C1873" w:rsidRPr="00214C85" w:rsidRDefault="004C1873" w:rsidP="004C1873">
      <w:pPr>
        <w:spacing w:before="0" w:line="240" w:lineRule="auto"/>
        <w:rPr>
          <w:rFonts w:asciiTheme="minorHAnsi" w:hAnsiTheme="minorHAnsi" w:cstheme="minorHAnsi"/>
          <w:sz w:val="22"/>
          <w:szCs w:val="22"/>
          <w:lang w:val="vi-VN"/>
        </w:rPr>
      </w:pPr>
    </w:p>
    <w:p w14:paraId="59726FF9" w14:textId="45D59BD2" w:rsidR="00C54C3C" w:rsidRPr="00214C85" w:rsidRDefault="00C54C3C" w:rsidP="004C1873">
      <w:pPr>
        <w:keepNext/>
        <w:keepLines/>
        <w:widowControl/>
        <w:autoSpaceDE/>
        <w:autoSpaceDN/>
        <w:spacing w:before="40" w:line="240" w:lineRule="auto"/>
        <w:outlineLvl w:val="1"/>
        <w:rPr>
          <w:rFonts w:asciiTheme="minorHAnsi" w:hAnsiTheme="minorHAnsi" w:cstheme="minorHAnsi"/>
          <w:lang w:val="vi-VN"/>
        </w:rPr>
      </w:pPr>
    </w:p>
    <w:sectPr w:rsidR="00C54C3C" w:rsidRPr="00214C85" w:rsidSect="009D197D">
      <w:headerReference w:type="default" r:id="rId12"/>
      <w:footerReference w:type="default" r:id="rId13"/>
      <w:type w:val="continuous"/>
      <w:pgSz w:w="11900" w:h="16840"/>
      <w:pgMar w:top="1440"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406D" w14:textId="77777777" w:rsidR="009268CD" w:rsidRDefault="009268CD" w:rsidP="001417D8">
      <w:r>
        <w:separator/>
      </w:r>
    </w:p>
  </w:endnote>
  <w:endnote w:type="continuationSeparator" w:id="0">
    <w:p w14:paraId="07F3DDCA" w14:textId="77777777" w:rsidR="009268CD" w:rsidRDefault="009268CD" w:rsidP="001417D8">
      <w:r>
        <w:continuationSeparator/>
      </w:r>
    </w:p>
  </w:endnote>
  <w:endnote w:type="continuationNotice" w:id="1">
    <w:p w14:paraId="041C1F0A" w14:textId="77777777" w:rsidR="009268CD" w:rsidRDefault="009268CD" w:rsidP="0014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IC">
    <w:altName w:val="Calibri"/>
    <w:charset w:val="00"/>
    <w:family w:val="auto"/>
    <w:pitch w:val="variable"/>
    <w:sig w:usb0="00000007" w:usb1="00000000" w:usb2="00000000" w:usb3="00000000" w:csb0="00000093" w:csb1="00000000"/>
  </w:font>
  <w:font w:name="VIC SemiBold">
    <w:altName w:val="Calibri"/>
    <w:charset w:val="00"/>
    <w:family w:val="auto"/>
    <w:pitch w:val="variable"/>
    <w:sig w:usb0="00000007" w:usb1="00000000" w:usb2="00000000" w:usb3="00000000" w:csb0="00000093" w:csb1="00000000"/>
  </w:font>
  <w:font w:name="VIC Light">
    <w:altName w:val="Calibri"/>
    <w:charset w:val="00"/>
    <w:family w:val="auto"/>
    <w:pitch w:val="variable"/>
    <w:sig w:usb0="00000007" w:usb1="00000000" w:usb2="00000000" w:usb3="00000000" w:csb0="00000093" w:csb1="00000000"/>
  </w:font>
  <w:font w:name="Kalinga">
    <w:charset w:val="00"/>
    <w:family w:val="swiss"/>
    <w:pitch w:val="variable"/>
    <w:sig w:usb0="0008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308998"/>
      <w:docPartObj>
        <w:docPartGallery w:val="Page Numbers (Bottom of Page)"/>
        <w:docPartUnique/>
      </w:docPartObj>
    </w:sdtPr>
    <w:sdtEndPr>
      <w:rPr>
        <w:sz w:val="22"/>
        <w:szCs w:val="22"/>
      </w:rPr>
    </w:sdtEndPr>
    <w:sdtContent>
      <w:sdt>
        <w:sdtPr>
          <w:id w:val="-1769616900"/>
          <w:docPartObj>
            <w:docPartGallery w:val="Page Numbers (Top of Page)"/>
            <w:docPartUnique/>
          </w:docPartObj>
        </w:sdtPr>
        <w:sdtEndPr>
          <w:rPr>
            <w:sz w:val="22"/>
            <w:szCs w:val="22"/>
          </w:rPr>
        </w:sdtEndPr>
        <w:sdtContent>
          <w:p w14:paraId="55211DCC" w14:textId="058ACD43" w:rsidR="007758B6" w:rsidRDefault="007758B6" w:rsidP="009D197D">
            <w:pPr>
              <w:jc w:val="center"/>
            </w:pPr>
          </w:p>
          <w:p w14:paraId="7280F9AB" w14:textId="55CB5CE4" w:rsidR="000B1841" w:rsidRPr="00AB5CC5" w:rsidRDefault="00B07A4D" w:rsidP="001417D8">
            <w:pPr>
              <w:rPr>
                <w:sz w:val="22"/>
                <w:szCs w:val="22"/>
              </w:rPr>
            </w:pPr>
            <w:r w:rsidRPr="00B07A4D">
              <w:rPr>
                <w:sz w:val="22"/>
                <w:szCs w:val="22"/>
              </w:rPr>
              <w:t>RPL Kit</w:t>
            </w:r>
            <w:r w:rsidR="001516F9">
              <w:rPr>
                <w:sz w:val="22"/>
                <w:szCs w:val="22"/>
              </w:rPr>
              <w:tab/>
            </w:r>
            <w:r w:rsidR="001516F9">
              <w:rPr>
                <w:sz w:val="22"/>
                <w:szCs w:val="22"/>
              </w:rPr>
              <w:tab/>
            </w:r>
            <w:r w:rsidR="001516F9">
              <w:rPr>
                <w:sz w:val="22"/>
                <w:szCs w:val="22"/>
              </w:rPr>
              <w:tab/>
            </w:r>
            <w:r w:rsidR="001516F9">
              <w:rPr>
                <w:sz w:val="22"/>
                <w:szCs w:val="22"/>
              </w:rPr>
              <w:tab/>
            </w:r>
            <w:r w:rsidR="005920B6" w:rsidRPr="00AB5CC5">
              <w:rPr>
                <w:sz w:val="22"/>
                <w:szCs w:val="22"/>
              </w:rPr>
              <w:t xml:space="preserve">                                                             </w:t>
            </w:r>
            <w:r w:rsidR="00AB5CC5">
              <w:rPr>
                <w:sz w:val="22"/>
                <w:szCs w:val="22"/>
              </w:rPr>
              <w:t xml:space="preserve">             </w:t>
            </w:r>
            <w:r w:rsidR="005920B6" w:rsidRPr="00AB5CC5">
              <w:rPr>
                <w:sz w:val="22"/>
                <w:szCs w:val="22"/>
              </w:rPr>
              <w:t xml:space="preserve">                      </w:t>
            </w:r>
            <w:r w:rsidR="006C6B21">
              <w:rPr>
                <w:rFonts w:asciiTheme="minorHAnsi" w:hAnsiTheme="minorHAnsi"/>
                <w:sz w:val="22"/>
                <w:szCs w:val="22"/>
                <w:lang w:val="vi-VN"/>
              </w:rPr>
              <w:t xml:space="preserve">  </w:t>
            </w:r>
            <w:r w:rsidR="005920B6" w:rsidRPr="00AB5CC5">
              <w:rPr>
                <w:sz w:val="22"/>
                <w:szCs w:val="22"/>
              </w:rPr>
              <w:t xml:space="preserve"> </w:t>
            </w:r>
            <w:r w:rsidR="000B1841" w:rsidRPr="00AB5CC5">
              <w:rPr>
                <w:sz w:val="22"/>
                <w:szCs w:val="22"/>
              </w:rPr>
              <w:t xml:space="preserve">Page </w:t>
            </w:r>
            <w:r w:rsidR="000B1841" w:rsidRPr="00AB5CC5">
              <w:rPr>
                <w:sz w:val="22"/>
                <w:szCs w:val="22"/>
              </w:rPr>
              <w:fldChar w:fldCharType="begin"/>
            </w:r>
            <w:r w:rsidR="000B1841" w:rsidRPr="00AB5CC5">
              <w:rPr>
                <w:sz w:val="22"/>
                <w:szCs w:val="22"/>
              </w:rPr>
              <w:instrText xml:space="preserve"> PAGE </w:instrText>
            </w:r>
            <w:r w:rsidR="000B1841" w:rsidRPr="00AB5CC5">
              <w:rPr>
                <w:sz w:val="22"/>
                <w:szCs w:val="22"/>
              </w:rPr>
              <w:fldChar w:fldCharType="separate"/>
            </w:r>
            <w:r w:rsidR="000B1841" w:rsidRPr="00AB5CC5">
              <w:rPr>
                <w:noProof/>
                <w:sz w:val="22"/>
                <w:szCs w:val="22"/>
              </w:rPr>
              <w:t>2</w:t>
            </w:r>
            <w:r w:rsidR="000B1841" w:rsidRPr="00AB5CC5">
              <w:rPr>
                <w:sz w:val="22"/>
                <w:szCs w:val="22"/>
              </w:rPr>
              <w:fldChar w:fldCharType="end"/>
            </w:r>
            <w:r w:rsidR="000B1841" w:rsidRPr="00AB5CC5">
              <w:rPr>
                <w:sz w:val="22"/>
                <w:szCs w:val="22"/>
              </w:rPr>
              <w:t xml:space="preserve"> of </w:t>
            </w:r>
            <w:r w:rsidR="000B1841" w:rsidRPr="00AB5CC5">
              <w:rPr>
                <w:sz w:val="22"/>
                <w:szCs w:val="22"/>
              </w:rPr>
              <w:fldChar w:fldCharType="begin"/>
            </w:r>
            <w:r w:rsidR="000B1841" w:rsidRPr="00AB5CC5">
              <w:rPr>
                <w:sz w:val="22"/>
                <w:szCs w:val="22"/>
              </w:rPr>
              <w:instrText xml:space="preserve"> NUMPAGES  </w:instrText>
            </w:r>
            <w:r w:rsidR="000B1841" w:rsidRPr="00AB5CC5">
              <w:rPr>
                <w:sz w:val="22"/>
                <w:szCs w:val="22"/>
              </w:rPr>
              <w:fldChar w:fldCharType="separate"/>
            </w:r>
            <w:r w:rsidR="000B1841" w:rsidRPr="00AB5CC5">
              <w:rPr>
                <w:noProof/>
                <w:sz w:val="22"/>
                <w:szCs w:val="22"/>
              </w:rPr>
              <w:t>2</w:t>
            </w:r>
            <w:r w:rsidR="000B1841" w:rsidRPr="00AB5CC5">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2809" w14:textId="77777777" w:rsidR="009268CD" w:rsidRDefault="009268CD" w:rsidP="001417D8">
      <w:r>
        <w:separator/>
      </w:r>
    </w:p>
  </w:footnote>
  <w:footnote w:type="continuationSeparator" w:id="0">
    <w:p w14:paraId="11757ECD" w14:textId="77777777" w:rsidR="009268CD" w:rsidRDefault="009268CD" w:rsidP="001417D8">
      <w:r>
        <w:continuationSeparator/>
      </w:r>
    </w:p>
  </w:footnote>
  <w:footnote w:type="continuationNotice" w:id="1">
    <w:p w14:paraId="63105293" w14:textId="77777777" w:rsidR="009268CD" w:rsidRDefault="009268CD" w:rsidP="00141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8D19" w14:textId="5FB48183" w:rsidR="00254E88" w:rsidRDefault="00941AE6" w:rsidP="009D197D">
    <w:pPr>
      <w:pStyle w:val="Header"/>
      <w:jc w:val="right"/>
    </w:pPr>
    <w:r>
      <w:rPr>
        <w:noProof/>
      </w:rPr>
      <w:drawing>
        <wp:inline distT="0" distB="0" distL="0" distR="0" wp14:anchorId="03DAB44A" wp14:editId="3CF3E46A">
          <wp:extent cx="2962910" cy="658495"/>
          <wp:effectExtent l="0" t="0" r="8890" b="8255"/>
          <wp:docPr id="1229496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658495"/>
                  </a:xfrm>
                  <a:prstGeom prst="rect">
                    <a:avLst/>
                  </a:prstGeom>
                  <a:noFill/>
                </pic:spPr>
              </pic:pic>
            </a:graphicData>
          </a:graphic>
        </wp:inline>
      </w:drawing>
    </w:r>
  </w:p>
  <w:p w14:paraId="6B34A45D" w14:textId="77777777" w:rsidR="0054729B" w:rsidRPr="0054729B" w:rsidRDefault="0054729B" w:rsidP="0014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8B9"/>
    <w:multiLevelType w:val="multilevel"/>
    <w:tmpl w:val="5D6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0E6B"/>
    <w:multiLevelType w:val="multilevel"/>
    <w:tmpl w:val="ABA2D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35053"/>
    <w:multiLevelType w:val="multilevel"/>
    <w:tmpl w:val="ACB63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B0436"/>
    <w:multiLevelType w:val="hybridMultilevel"/>
    <w:tmpl w:val="85E65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A2244"/>
    <w:multiLevelType w:val="hybridMultilevel"/>
    <w:tmpl w:val="9E42D3E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58D081B"/>
    <w:multiLevelType w:val="multilevel"/>
    <w:tmpl w:val="37AC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F2147"/>
    <w:multiLevelType w:val="hybridMultilevel"/>
    <w:tmpl w:val="9DCAD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02387"/>
    <w:multiLevelType w:val="hybridMultilevel"/>
    <w:tmpl w:val="2468EBC6"/>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CE5226"/>
    <w:multiLevelType w:val="hybridMultilevel"/>
    <w:tmpl w:val="7F2E8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CB6F15"/>
    <w:multiLevelType w:val="hybridMultilevel"/>
    <w:tmpl w:val="8FA63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0C5944"/>
    <w:multiLevelType w:val="hybridMultilevel"/>
    <w:tmpl w:val="6B88BE56"/>
    <w:lvl w:ilvl="0" w:tplc="0C090001">
      <w:start w:val="1"/>
      <w:numFmt w:val="bullet"/>
      <w:lvlText w:val=""/>
      <w:lvlJc w:val="left"/>
      <w:pPr>
        <w:ind w:left="357" w:hanging="357"/>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512F8B"/>
    <w:multiLevelType w:val="multilevel"/>
    <w:tmpl w:val="4384A7C4"/>
    <w:lvl w:ilvl="0">
      <w:start w:val="1"/>
      <w:numFmt w:val="none"/>
      <w:pStyle w:val="AABT"/>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BD40E2"/>
    <w:multiLevelType w:val="hybridMultilevel"/>
    <w:tmpl w:val="C47657B2"/>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A97ACE"/>
    <w:multiLevelType w:val="hybridMultilevel"/>
    <w:tmpl w:val="2C984FE6"/>
    <w:lvl w:ilvl="0" w:tplc="B19E951A">
      <w:start w:val="1"/>
      <w:numFmt w:val="bullet"/>
      <w:lvlText w:val="•"/>
      <w:lvlJc w:val="left"/>
      <w:pPr>
        <w:ind w:left="720"/>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1" w:tplc="AE7C59FC">
      <w:start w:val="1"/>
      <w:numFmt w:val="bullet"/>
      <w:lvlText w:val="o"/>
      <w:lvlJc w:val="left"/>
      <w:pPr>
        <w:ind w:left="154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2" w:tplc="A10496C0">
      <w:start w:val="1"/>
      <w:numFmt w:val="bullet"/>
      <w:lvlText w:val="▪"/>
      <w:lvlJc w:val="left"/>
      <w:pPr>
        <w:ind w:left="22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3" w:tplc="BEE62930">
      <w:start w:val="1"/>
      <w:numFmt w:val="bullet"/>
      <w:lvlText w:val="•"/>
      <w:lvlJc w:val="left"/>
      <w:pPr>
        <w:ind w:left="298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4" w:tplc="72B043A2">
      <w:start w:val="1"/>
      <w:numFmt w:val="bullet"/>
      <w:lvlText w:val="o"/>
      <w:lvlJc w:val="left"/>
      <w:pPr>
        <w:ind w:left="370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5" w:tplc="08482B52">
      <w:start w:val="1"/>
      <w:numFmt w:val="bullet"/>
      <w:lvlText w:val="▪"/>
      <w:lvlJc w:val="left"/>
      <w:pPr>
        <w:ind w:left="442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6" w:tplc="5964C8DE">
      <w:start w:val="1"/>
      <w:numFmt w:val="bullet"/>
      <w:lvlText w:val="•"/>
      <w:lvlJc w:val="left"/>
      <w:pPr>
        <w:ind w:left="514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7" w:tplc="707255E8">
      <w:start w:val="1"/>
      <w:numFmt w:val="bullet"/>
      <w:lvlText w:val="o"/>
      <w:lvlJc w:val="left"/>
      <w:pPr>
        <w:ind w:left="58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8" w:tplc="FC722C26">
      <w:start w:val="1"/>
      <w:numFmt w:val="bullet"/>
      <w:lvlText w:val="▪"/>
      <w:lvlJc w:val="left"/>
      <w:pPr>
        <w:ind w:left="658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abstractNum>
  <w:abstractNum w:abstractNumId="14" w15:restartNumberingAfterBreak="0">
    <w:nsid w:val="303A5B8D"/>
    <w:multiLevelType w:val="hybridMultilevel"/>
    <w:tmpl w:val="02F27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6F5B22"/>
    <w:multiLevelType w:val="hybridMultilevel"/>
    <w:tmpl w:val="CC2663AE"/>
    <w:lvl w:ilvl="0" w:tplc="6FA0AF18">
      <w:start w:val="1"/>
      <w:numFmt w:val="bullet"/>
      <w:pStyle w:val="AACheckbox"/>
      <w:lvlText w:val=""/>
      <w:lvlJc w:val="left"/>
      <w:pPr>
        <w:ind w:left="357" w:firstLine="0"/>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96A6089"/>
    <w:multiLevelType w:val="hybridMultilevel"/>
    <w:tmpl w:val="5F90A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345A2A"/>
    <w:multiLevelType w:val="hybridMultilevel"/>
    <w:tmpl w:val="D3586E58"/>
    <w:lvl w:ilvl="0" w:tplc="8DD81A52">
      <w:start w:val="1"/>
      <w:numFmt w:val="bullet"/>
      <w:pStyle w:val="AABul1"/>
      <w:lvlText w:val=""/>
      <w:lvlJc w:val="left"/>
      <w:pPr>
        <w:ind w:left="357" w:hanging="357"/>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B23C05"/>
    <w:multiLevelType w:val="multilevel"/>
    <w:tmpl w:val="8CA2B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B150E"/>
    <w:multiLevelType w:val="hybridMultilevel"/>
    <w:tmpl w:val="3CF61522"/>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651761"/>
    <w:multiLevelType w:val="multilevel"/>
    <w:tmpl w:val="47B4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970D2"/>
    <w:multiLevelType w:val="hybridMultilevel"/>
    <w:tmpl w:val="D8024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9F4A30"/>
    <w:multiLevelType w:val="hybridMultilevel"/>
    <w:tmpl w:val="A8C410E0"/>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BF65B0"/>
    <w:multiLevelType w:val="hybridMultilevel"/>
    <w:tmpl w:val="411881A2"/>
    <w:lvl w:ilvl="0" w:tplc="BC8A9CDE">
      <w:start w:val="1"/>
      <w:numFmt w:val="bullet"/>
      <w:pStyle w:val="AABTCheckbox"/>
      <w:lvlText w:val=""/>
      <w:lvlJc w:val="left"/>
      <w:pPr>
        <w:ind w:left="720" w:hanging="360"/>
      </w:pPr>
      <w:rPr>
        <w:rFonts w:ascii="Wingdings" w:hAnsi="Wingdings"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CE5424"/>
    <w:multiLevelType w:val="multilevel"/>
    <w:tmpl w:val="65CA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5225B"/>
    <w:multiLevelType w:val="multilevel"/>
    <w:tmpl w:val="5F1E7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41773E"/>
    <w:multiLevelType w:val="hybridMultilevel"/>
    <w:tmpl w:val="274AB016"/>
    <w:lvl w:ilvl="0" w:tplc="0C090001">
      <w:start w:val="1"/>
      <w:numFmt w:val="bullet"/>
      <w:lvlText w:val=""/>
      <w:lvlJc w:val="left"/>
      <w:pPr>
        <w:ind w:left="357" w:hanging="357"/>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072587"/>
    <w:multiLevelType w:val="hybridMultilevel"/>
    <w:tmpl w:val="BA2EF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184FE8"/>
    <w:multiLevelType w:val="multilevel"/>
    <w:tmpl w:val="7EDA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9617BA"/>
    <w:multiLevelType w:val="hybridMultilevel"/>
    <w:tmpl w:val="4F8E8090"/>
    <w:lvl w:ilvl="0" w:tplc="B8E26CD2">
      <w:start w:val="1"/>
      <w:numFmt w:val="bullet"/>
      <w:pStyle w:val="AABul263"/>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0" w15:restartNumberingAfterBreak="0">
    <w:nsid w:val="58C95071"/>
    <w:multiLevelType w:val="multilevel"/>
    <w:tmpl w:val="03AAD85A"/>
    <w:lvl w:ilvl="0">
      <w:start w:val="1"/>
      <w:numFmt w:val="decimal"/>
      <w:lvlText w:val="%1."/>
      <w:lvlJc w:val="left"/>
      <w:pPr>
        <w:ind w:left="720" w:hanging="360"/>
      </w:p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15:restartNumberingAfterBreak="0">
    <w:nsid w:val="694243F5"/>
    <w:multiLevelType w:val="hybridMultilevel"/>
    <w:tmpl w:val="95044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675391"/>
    <w:multiLevelType w:val="hybridMultilevel"/>
    <w:tmpl w:val="A1F6EA46"/>
    <w:lvl w:ilvl="0" w:tplc="2DEAB07E">
      <w:start w:val="1"/>
      <w:numFmt w:val="bullet"/>
      <w:pStyle w:val="AABTBul1"/>
      <w:lvlText w:val=""/>
      <w:lvlJc w:val="left"/>
      <w:pPr>
        <w:ind w:left="357" w:hanging="357"/>
      </w:pPr>
      <w:rPr>
        <w:rFonts w:ascii="Wingdings" w:hAnsi="Wingdings"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592F9E"/>
    <w:multiLevelType w:val="hybridMultilevel"/>
    <w:tmpl w:val="B8866220"/>
    <w:lvl w:ilvl="0" w:tplc="BFDA9ED4">
      <w:numFmt w:val="bullet"/>
      <w:pStyle w:val="ListParagraph"/>
      <w:lvlText w:val=""/>
      <w:lvlJc w:val="left"/>
      <w:pPr>
        <w:ind w:left="825" w:hanging="360"/>
      </w:pPr>
      <w:rPr>
        <w:rFonts w:ascii="Symbol" w:eastAsia="Symbol" w:hAnsi="Symbol" w:cs="Symbol" w:hint="default"/>
        <w:w w:val="102"/>
        <w:sz w:val="21"/>
        <w:szCs w:val="21"/>
      </w:rPr>
    </w:lvl>
    <w:lvl w:ilvl="1" w:tplc="94A026F6">
      <w:numFmt w:val="bullet"/>
      <w:lvlText w:val="•"/>
      <w:lvlJc w:val="left"/>
      <w:pPr>
        <w:ind w:left="1750" w:hanging="360"/>
      </w:pPr>
      <w:rPr>
        <w:rFonts w:hint="default"/>
      </w:rPr>
    </w:lvl>
    <w:lvl w:ilvl="2" w:tplc="0B9E0330">
      <w:numFmt w:val="bullet"/>
      <w:lvlText w:val="•"/>
      <w:lvlJc w:val="left"/>
      <w:pPr>
        <w:ind w:left="2680" w:hanging="360"/>
      </w:pPr>
      <w:rPr>
        <w:rFonts w:hint="default"/>
      </w:rPr>
    </w:lvl>
    <w:lvl w:ilvl="3" w:tplc="AF141B56">
      <w:numFmt w:val="bullet"/>
      <w:lvlText w:val="•"/>
      <w:lvlJc w:val="left"/>
      <w:pPr>
        <w:ind w:left="3610" w:hanging="360"/>
      </w:pPr>
      <w:rPr>
        <w:rFonts w:hint="default"/>
      </w:rPr>
    </w:lvl>
    <w:lvl w:ilvl="4" w:tplc="06125386">
      <w:numFmt w:val="bullet"/>
      <w:lvlText w:val="•"/>
      <w:lvlJc w:val="left"/>
      <w:pPr>
        <w:ind w:left="4540" w:hanging="360"/>
      </w:pPr>
      <w:rPr>
        <w:rFonts w:hint="default"/>
      </w:rPr>
    </w:lvl>
    <w:lvl w:ilvl="5" w:tplc="A7F25BB4">
      <w:numFmt w:val="bullet"/>
      <w:lvlText w:val="•"/>
      <w:lvlJc w:val="left"/>
      <w:pPr>
        <w:ind w:left="5470" w:hanging="360"/>
      </w:pPr>
      <w:rPr>
        <w:rFonts w:hint="default"/>
      </w:rPr>
    </w:lvl>
    <w:lvl w:ilvl="6" w:tplc="79B6A608">
      <w:numFmt w:val="bullet"/>
      <w:lvlText w:val="•"/>
      <w:lvlJc w:val="left"/>
      <w:pPr>
        <w:ind w:left="6400" w:hanging="360"/>
      </w:pPr>
      <w:rPr>
        <w:rFonts w:hint="default"/>
      </w:rPr>
    </w:lvl>
    <w:lvl w:ilvl="7" w:tplc="FA88DBD8">
      <w:numFmt w:val="bullet"/>
      <w:lvlText w:val="•"/>
      <w:lvlJc w:val="left"/>
      <w:pPr>
        <w:ind w:left="7330" w:hanging="360"/>
      </w:pPr>
      <w:rPr>
        <w:rFonts w:hint="default"/>
      </w:rPr>
    </w:lvl>
    <w:lvl w:ilvl="8" w:tplc="97A885DA">
      <w:numFmt w:val="bullet"/>
      <w:lvlText w:val="•"/>
      <w:lvlJc w:val="left"/>
      <w:pPr>
        <w:ind w:left="8260" w:hanging="360"/>
      </w:pPr>
      <w:rPr>
        <w:rFonts w:hint="default"/>
      </w:rPr>
    </w:lvl>
  </w:abstractNum>
  <w:abstractNum w:abstractNumId="34" w15:restartNumberingAfterBreak="0">
    <w:nsid w:val="6AE5247B"/>
    <w:multiLevelType w:val="hybridMultilevel"/>
    <w:tmpl w:val="661E27F8"/>
    <w:lvl w:ilvl="0" w:tplc="0C090001">
      <w:start w:val="1"/>
      <w:numFmt w:val="bullet"/>
      <w:lvlText w:val=""/>
      <w:lvlJc w:val="left"/>
      <w:pPr>
        <w:ind w:left="357" w:hanging="357"/>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4A27B6"/>
    <w:multiLevelType w:val="hybridMultilevel"/>
    <w:tmpl w:val="5C8E1096"/>
    <w:lvl w:ilvl="0" w:tplc="C18A77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F27F64">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B2A27A">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402994">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631E4">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22F6FE">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875E8">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2AF94">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8A8D50">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F5A0CFF"/>
    <w:multiLevelType w:val="hybridMultilevel"/>
    <w:tmpl w:val="70CE0CF0"/>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267C6F"/>
    <w:multiLevelType w:val="hybridMultilevel"/>
    <w:tmpl w:val="3AA08E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D96FFC"/>
    <w:multiLevelType w:val="hybridMultilevel"/>
    <w:tmpl w:val="BAC83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922502"/>
    <w:multiLevelType w:val="hybridMultilevel"/>
    <w:tmpl w:val="38B86290"/>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E832EB"/>
    <w:multiLevelType w:val="multilevel"/>
    <w:tmpl w:val="3288E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892E31"/>
    <w:multiLevelType w:val="hybridMultilevel"/>
    <w:tmpl w:val="B82C0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D93495"/>
    <w:multiLevelType w:val="multilevel"/>
    <w:tmpl w:val="F9B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04236"/>
    <w:multiLevelType w:val="multilevel"/>
    <w:tmpl w:val="B8566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332352">
    <w:abstractNumId w:val="33"/>
  </w:num>
  <w:num w:numId="2" w16cid:durableId="1049767643">
    <w:abstractNumId w:val="17"/>
  </w:num>
  <w:num w:numId="3" w16cid:durableId="1915626988">
    <w:abstractNumId w:val="11"/>
  </w:num>
  <w:num w:numId="4" w16cid:durableId="1763604533">
    <w:abstractNumId w:val="32"/>
  </w:num>
  <w:num w:numId="5" w16cid:durableId="345133806">
    <w:abstractNumId w:val="15"/>
  </w:num>
  <w:num w:numId="6" w16cid:durableId="835345334">
    <w:abstractNumId w:val="29"/>
  </w:num>
  <w:num w:numId="7" w16cid:durableId="102506502">
    <w:abstractNumId w:val="23"/>
  </w:num>
  <w:num w:numId="8" w16cid:durableId="75175139">
    <w:abstractNumId w:val="3"/>
  </w:num>
  <w:num w:numId="9" w16cid:durableId="1273443558">
    <w:abstractNumId w:val="26"/>
  </w:num>
  <w:num w:numId="10" w16cid:durableId="1332759187">
    <w:abstractNumId w:val="10"/>
  </w:num>
  <w:num w:numId="11" w16cid:durableId="1938563938">
    <w:abstractNumId w:val="39"/>
  </w:num>
  <w:num w:numId="12" w16cid:durableId="1584073246">
    <w:abstractNumId w:val="22"/>
  </w:num>
  <w:num w:numId="13" w16cid:durableId="654992734">
    <w:abstractNumId w:val="7"/>
  </w:num>
  <w:num w:numId="14" w16cid:durableId="1854613532">
    <w:abstractNumId w:val="12"/>
  </w:num>
  <w:num w:numId="15" w16cid:durableId="948660131">
    <w:abstractNumId w:val="34"/>
  </w:num>
  <w:num w:numId="16" w16cid:durableId="1619415059">
    <w:abstractNumId w:val="19"/>
  </w:num>
  <w:num w:numId="17" w16cid:durableId="1035076495">
    <w:abstractNumId w:val="36"/>
  </w:num>
  <w:num w:numId="18" w16cid:durableId="631323069">
    <w:abstractNumId w:val="30"/>
  </w:num>
  <w:num w:numId="19" w16cid:durableId="50472325">
    <w:abstractNumId w:val="9"/>
  </w:num>
  <w:num w:numId="20" w16cid:durableId="1355493579">
    <w:abstractNumId w:val="8"/>
  </w:num>
  <w:num w:numId="21" w16cid:durableId="1657764571">
    <w:abstractNumId w:val="31"/>
  </w:num>
  <w:num w:numId="22" w16cid:durableId="1353803412">
    <w:abstractNumId w:val="4"/>
  </w:num>
  <w:num w:numId="23" w16cid:durableId="155072597">
    <w:abstractNumId w:val="11"/>
    <w:lvlOverride w:ilvl="0">
      <w:startOverride w:val="1"/>
    </w:lvlOverride>
    <w:lvlOverride w:ilvl="1">
      <w:startOverride w:val="3"/>
    </w:lvlOverride>
  </w:num>
  <w:num w:numId="24" w16cid:durableId="426997260">
    <w:abstractNumId w:val="38"/>
  </w:num>
  <w:num w:numId="25" w16cid:durableId="793210261">
    <w:abstractNumId w:val="13"/>
  </w:num>
  <w:num w:numId="26" w16cid:durableId="664746523">
    <w:abstractNumId w:val="35"/>
  </w:num>
  <w:num w:numId="27" w16cid:durableId="135420584">
    <w:abstractNumId w:val="6"/>
  </w:num>
  <w:num w:numId="28" w16cid:durableId="1629361728">
    <w:abstractNumId w:val="16"/>
  </w:num>
  <w:num w:numId="29" w16cid:durableId="565608194">
    <w:abstractNumId w:val="0"/>
  </w:num>
  <w:num w:numId="30" w16cid:durableId="281152537">
    <w:abstractNumId w:val="25"/>
  </w:num>
  <w:num w:numId="31" w16cid:durableId="1878469690">
    <w:abstractNumId w:val="24"/>
  </w:num>
  <w:num w:numId="32" w16cid:durableId="1570654505">
    <w:abstractNumId w:val="42"/>
  </w:num>
  <w:num w:numId="33" w16cid:durableId="126092125">
    <w:abstractNumId w:val="37"/>
  </w:num>
  <w:num w:numId="34" w16cid:durableId="959457287">
    <w:abstractNumId w:val="21"/>
  </w:num>
  <w:num w:numId="35" w16cid:durableId="141505566">
    <w:abstractNumId w:val="14"/>
  </w:num>
  <w:num w:numId="36" w16cid:durableId="468326851">
    <w:abstractNumId w:val="41"/>
  </w:num>
  <w:num w:numId="37" w16cid:durableId="1150290522">
    <w:abstractNumId w:val="27"/>
  </w:num>
  <w:num w:numId="38" w16cid:durableId="329255248">
    <w:abstractNumId w:val="18"/>
  </w:num>
  <w:num w:numId="39" w16cid:durableId="885095505">
    <w:abstractNumId w:val="2"/>
  </w:num>
  <w:num w:numId="40" w16cid:durableId="117379965">
    <w:abstractNumId w:val="40"/>
  </w:num>
  <w:num w:numId="41" w16cid:durableId="1566262389">
    <w:abstractNumId w:val="5"/>
  </w:num>
  <w:num w:numId="42" w16cid:durableId="1991982616">
    <w:abstractNumId w:val="43"/>
  </w:num>
  <w:num w:numId="43" w16cid:durableId="862281191">
    <w:abstractNumId w:val="28"/>
  </w:num>
  <w:num w:numId="44" w16cid:durableId="526212989">
    <w:abstractNumId w:val="20"/>
  </w:num>
  <w:num w:numId="45" w16cid:durableId="148920224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26"/>
    <w:rsid w:val="00010FFF"/>
    <w:rsid w:val="00024636"/>
    <w:rsid w:val="0004428E"/>
    <w:rsid w:val="000470F9"/>
    <w:rsid w:val="00054367"/>
    <w:rsid w:val="00054C36"/>
    <w:rsid w:val="000570F6"/>
    <w:rsid w:val="000623F5"/>
    <w:rsid w:val="0006491D"/>
    <w:rsid w:val="00070494"/>
    <w:rsid w:val="000762EC"/>
    <w:rsid w:val="00080751"/>
    <w:rsid w:val="00082696"/>
    <w:rsid w:val="00087C0C"/>
    <w:rsid w:val="00091760"/>
    <w:rsid w:val="00093C07"/>
    <w:rsid w:val="000950CA"/>
    <w:rsid w:val="000964BE"/>
    <w:rsid w:val="000B1841"/>
    <w:rsid w:val="000C0D24"/>
    <w:rsid w:val="000C230E"/>
    <w:rsid w:val="000C385D"/>
    <w:rsid w:val="000D4466"/>
    <w:rsid w:val="000D7A11"/>
    <w:rsid w:val="000E3EB3"/>
    <w:rsid w:val="000E59A7"/>
    <w:rsid w:val="000E5FDE"/>
    <w:rsid w:val="000F7588"/>
    <w:rsid w:val="00107601"/>
    <w:rsid w:val="0012508B"/>
    <w:rsid w:val="001312CB"/>
    <w:rsid w:val="00131782"/>
    <w:rsid w:val="00140011"/>
    <w:rsid w:val="00140B77"/>
    <w:rsid w:val="001417D8"/>
    <w:rsid w:val="001516F9"/>
    <w:rsid w:val="00164A75"/>
    <w:rsid w:val="00184721"/>
    <w:rsid w:val="00184F68"/>
    <w:rsid w:val="00185805"/>
    <w:rsid w:val="00193A14"/>
    <w:rsid w:val="001941DC"/>
    <w:rsid w:val="001979F1"/>
    <w:rsid w:val="001A1B66"/>
    <w:rsid w:val="001A1BE0"/>
    <w:rsid w:val="001A5232"/>
    <w:rsid w:val="001B5C96"/>
    <w:rsid w:val="001C6464"/>
    <w:rsid w:val="001D010C"/>
    <w:rsid w:val="001D0DB0"/>
    <w:rsid w:val="001D3D11"/>
    <w:rsid w:val="001E1DAF"/>
    <w:rsid w:val="001E7FA8"/>
    <w:rsid w:val="002035F2"/>
    <w:rsid w:val="0020677E"/>
    <w:rsid w:val="00207726"/>
    <w:rsid w:val="002105D1"/>
    <w:rsid w:val="00211A39"/>
    <w:rsid w:val="00214C85"/>
    <w:rsid w:val="0022137E"/>
    <w:rsid w:val="00224478"/>
    <w:rsid w:val="00231947"/>
    <w:rsid w:val="002321FA"/>
    <w:rsid w:val="002344C7"/>
    <w:rsid w:val="00244AF3"/>
    <w:rsid w:val="00253BF3"/>
    <w:rsid w:val="00254E88"/>
    <w:rsid w:val="002872DD"/>
    <w:rsid w:val="00291B14"/>
    <w:rsid w:val="002A0709"/>
    <w:rsid w:val="002A2067"/>
    <w:rsid w:val="002A274F"/>
    <w:rsid w:val="002A3A46"/>
    <w:rsid w:val="002B1167"/>
    <w:rsid w:val="002B6F06"/>
    <w:rsid w:val="002B7AEE"/>
    <w:rsid w:val="002E1356"/>
    <w:rsid w:val="002F4A3A"/>
    <w:rsid w:val="00304F43"/>
    <w:rsid w:val="00310327"/>
    <w:rsid w:val="00315B6B"/>
    <w:rsid w:val="003210E7"/>
    <w:rsid w:val="00321306"/>
    <w:rsid w:val="0034346E"/>
    <w:rsid w:val="003516FF"/>
    <w:rsid w:val="003521A0"/>
    <w:rsid w:val="00364671"/>
    <w:rsid w:val="00373450"/>
    <w:rsid w:val="00386D14"/>
    <w:rsid w:val="003A05C1"/>
    <w:rsid w:val="003A35C9"/>
    <w:rsid w:val="003A43CF"/>
    <w:rsid w:val="003A75DA"/>
    <w:rsid w:val="003B5CE2"/>
    <w:rsid w:val="003C2585"/>
    <w:rsid w:val="003C3D29"/>
    <w:rsid w:val="003C5A54"/>
    <w:rsid w:val="003D23F0"/>
    <w:rsid w:val="003D4616"/>
    <w:rsid w:val="003E0163"/>
    <w:rsid w:val="003F6AF2"/>
    <w:rsid w:val="004044E2"/>
    <w:rsid w:val="0041261B"/>
    <w:rsid w:val="00416641"/>
    <w:rsid w:val="0041693E"/>
    <w:rsid w:val="004208E2"/>
    <w:rsid w:val="00426B02"/>
    <w:rsid w:val="00432348"/>
    <w:rsid w:val="0043646D"/>
    <w:rsid w:val="0043655C"/>
    <w:rsid w:val="0044557D"/>
    <w:rsid w:val="00445D55"/>
    <w:rsid w:val="004525B7"/>
    <w:rsid w:val="00453968"/>
    <w:rsid w:val="004701C1"/>
    <w:rsid w:val="0047517C"/>
    <w:rsid w:val="00477116"/>
    <w:rsid w:val="0048112A"/>
    <w:rsid w:val="004813A9"/>
    <w:rsid w:val="004837F5"/>
    <w:rsid w:val="004943F3"/>
    <w:rsid w:val="004970B8"/>
    <w:rsid w:val="00497971"/>
    <w:rsid w:val="004A6C26"/>
    <w:rsid w:val="004A6CB6"/>
    <w:rsid w:val="004B32B0"/>
    <w:rsid w:val="004B48E0"/>
    <w:rsid w:val="004B5722"/>
    <w:rsid w:val="004B5AFE"/>
    <w:rsid w:val="004B7F5A"/>
    <w:rsid w:val="004C05C9"/>
    <w:rsid w:val="004C1831"/>
    <w:rsid w:val="004C1873"/>
    <w:rsid w:val="004C4335"/>
    <w:rsid w:val="004D100F"/>
    <w:rsid w:val="004D30E8"/>
    <w:rsid w:val="004D48D0"/>
    <w:rsid w:val="004E43F9"/>
    <w:rsid w:val="004F5BF4"/>
    <w:rsid w:val="0050485E"/>
    <w:rsid w:val="005115BE"/>
    <w:rsid w:val="00514E73"/>
    <w:rsid w:val="005200C7"/>
    <w:rsid w:val="005217C9"/>
    <w:rsid w:val="0053095E"/>
    <w:rsid w:val="00531D49"/>
    <w:rsid w:val="0054729B"/>
    <w:rsid w:val="005507FD"/>
    <w:rsid w:val="005541C2"/>
    <w:rsid w:val="00556678"/>
    <w:rsid w:val="00557394"/>
    <w:rsid w:val="00583D5B"/>
    <w:rsid w:val="00586A0B"/>
    <w:rsid w:val="005920B6"/>
    <w:rsid w:val="00592BC7"/>
    <w:rsid w:val="005A3B60"/>
    <w:rsid w:val="005B38D3"/>
    <w:rsid w:val="005C0D5B"/>
    <w:rsid w:val="005F53BB"/>
    <w:rsid w:val="0060277C"/>
    <w:rsid w:val="006049A7"/>
    <w:rsid w:val="00607A3D"/>
    <w:rsid w:val="0061047A"/>
    <w:rsid w:val="0063053E"/>
    <w:rsid w:val="0063288C"/>
    <w:rsid w:val="00633D94"/>
    <w:rsid w:val="00646A6C"/>
    <w:rsid w:val="0065402D"/>
    <w:rsid w:val="0065619D"/>
    <w:rsid w:val="0065630B"/>
    <w:rsid w:val="006627FF"/>
    <w:rsid w:val="00662E26"/>
    <w:rsid w:val="00665AF0"/>
    <w:rsid w:val="00667E5B"/>
    <w:rsid w:val="00671F8E"/>
    <w:rsid w:val="006847E4"/>
    <w:rsid w:val="006A342F"/>
    <w:rsid w:val="006A7FC5"/>
    <w:rsid w:val="006B1851"/>
    <w:rsid w:val="006B1CAB"/>
    <w:rsid w:val="006B2A95"/>
    <w:rsid w:val="006B6F73"/>
    <w:rsid w:val="006C1F0B"/>
    <w:rsid w:val="006C361B"/>
    <w:rsid w:val="006C6B21"/>
    <w:rsid w:val="006C6FA6"/>
    <w:rsid w:val="006D4A7E"/>
    <w:rsid w:val="006F0C1A"/>
    <w:rsid w:val="006F2E58"/>
    <w:rsid w:val="006F5AB2"/>
    <w:rsid w:val="00711B98"/>
    <w:rsid w:val="00714C70"/>
    <w:rsid w:val="00715439"/>
    <w:rsid w:val="00725CF5"/>
    <w:rsid w:val="00737FC3"/>
    <w:rsid w:val="00754C96"/>
    <w:rsid w:val="00761EB3"/>
    <w:rsid w:val="007758B6"/>
    <w:rsid w:val="00775EEB"/>
    <w:rsid w:val="0078295F"/>
    <w:rsid w:val="00784471"/>
    <w:rsid w:val="007B4CA8"/>
    <w:rsid w:val="007D767C"/>
    <w:rsid w:val="007E1E08"/>
    <w:rsid w:val="007F19FD"/>
    <w:rsid w:val="0080245A"/>
    <w:rsid w:val="00803B6A"/>
    <w:rsid w:val="00807BBC"/>
    <w:rsid w:val="008106CB"/>
    <w:rsid w:val="00811896"/>
    <w:rsid w:val="00816D18"/>
    <w:rsid w:val="00824C95"/>
    <w:rsid w:val="008334C5"/>
    <w:rsid w:val="0084397D"/>
    <w:rsid w:val="00844C29"/>
    <w:rsid w:val="00860E99"/>
    <w:rsid w:val="00862798"/>
    <w:rsid w:val="0086359B"/>
    <w:rsid w:val="00886094"/>
    <w:rsid w:val="008A1E34"/>
    <w:rsid w:val="008A3FB6"/>
    <w:rsid w:val="008A4839"/>
    <w:rsid w:val="008A5C29"/>
    <w:rsid w:val="008B2376"/>
    <w:rsid w:val="008B2995"/>
    <w:rsid w:val="008C428A"/>
    <w:rsid w:val="008C5956"/>
    <w:rsid w:val="008D1143"/>
    <w:rsid w:val="008D734D"/>
    <w:rsid w:val="008F70AB"/>
    <w:rsid w:val="00915322"/>
    <w:rsid w:val="00915672"/>
    <w:rsid w:val="00921E5D"/>
    <w:rsid w:val="0092325F"/>
    <w:rsid w:val="00925FC5"/>
    <w:rsid w:val="009268CD"/>
    <w:rsid w:val="00932D56"/>
    <w:rsid w:val="0093435A"/>
    <w:rsid w:val="009356F0"/>
    <w:rsid w:val="00935749"/>
    <w:rsid w:val="00941AE6"/>
    <w:rsid w:val="00944959"/>
    <w:rsid w:val="009709CC"/>
    <w:rsid w:val="00977924"/>
    <w:rsid w:val="00977F3E"/>
    <w:rsid w:val="00981D1D"/>
    <w:rsid w:val="009860DD"/>
    <w:rsid w:val="00992B34"/>
    <w:rsid w:val="00995984"/>
    <w:rsid w:val="009B2037"/>
    <w:rsid w:val="009C005D"/>
    <w:rsid w:val="009D0FDA"/>
    <w:rsid w:val="009D197D"/>
    <w:rsid w:val="009D425E"/>
    <w:rsid w:val="009F4632"/>
    <w:rsid w:val="009F5A6B"/>
    <w:rsid w:val="009F60F3"/>
    <w:rsid w:val="00A04217"/>
    <w:rsid w:val="00A106D1"/>
    <w:rsid w:val="00A229B2"/>
    <w:rsid w:val="00A34D91"/>
    <w:rsid w:val="00A400CB"/>
    <w:rsid w:val="00A47D26"/>
    <w:rsid w:val="00A5001C"/>
    <w:rsid w:val="00A56824"/>
    <w:rsid w:val="00A62C71"/>
    <w:rsid w:val="00A62D86"/>
    <w:rsid w:val="00A65710"/>
    <w:rsid w:val="00A6781A"/>
    <w:rsid w:val="00A70F0C"/>
    <w:rsid w:val="00A75C3F"/>
    <w:rsid w:val="00A829BA"/>
    <w:rsid w:val="00AB5CC5"/>
    <w:rsid w:val="00AB75F8"/>
    <w:rsid w:val="00AC3D62"/>
    <w:rsid w:val="00AD05DA"/>
    <w:rsid w:val="00AD4E66"/>
    <w:rsid w:val="00AE5B8C"/>
    <w:rsid w:val="00AE6A7F"/>
    <w:rsid w:val="00AE7EEE"/>
    <w:rsid w:val="00B07A4D"/>
    <w:rsid w:val="00B22DEE"/>
    <w:rsid w:val="00B264E4"/>
    <w:rsid w:val="00B33826"/>
    <w:rsid w:val="00B35169"/>
    <w:rsid w:val="00B42AD9"/>
    <w:rsid w:val="00B45296"/>
    <w:rsid w:val="00B50F31"/>
    <w:rsid w:val="00B537A9"/>
    <w:rsid w:val="00B556FB"/>
    <w:rsid w:val="00B6077B"/>
    <w:rsid w:val="00B61AB5"/>
    <w:rsid w:val="00B61E9F"/>
    <w:rsid w:val="00B8101C"/>
    <w:rsid w:val="00B9248A"/>
    <w:rsid w:val="00B9255B"/>
    <w:rsid w:val="00B94390"/>
    <w:rsid w:val="00BA0826"/>
    <w:rsid w:val="00BA1CD9"/>
    <w:rsid w:val="00BB6518"/>
    <w:rsid w:val="00BD0E51"/>
    <w:rsid w:val="00BD3162"/>
    <w:rsid w:val="00BD7AF4"/>
    <w:rsid w:val="00BD7BC0"/>
    <w:rsid w:val="00BE5816"/>
    <w:rsid w:val="00BE78A2"/>
    <w:rsid w:val="00BF073C"/>
    <w:rsid w:val="00C11002"/>
    <w:rsid w:val="00C13CE8"/>
    <w:rsid w:val="00C17007"/>
    <w:rsid w:val="00C2192A"/>
    <w:rsid w:val="00C3031A"/>
    <w:rsid w:val="00C30656"/>
    <w:rsid w:val="00C35733"/>
    <w:rsid w:val="00C3663A"/>
    <w:rsid w:val="00C41DBD"/>
    <w:rsid w:val="00C46182"/>
    <w:rsid w:val="00C51317"/>
    <w:rsid w:val="00C53117"/>
    <w:rsid w:val="00C54195"/>
    <w:rsid w:val="00C54C3C"/>
    <w:rsid w:val="00C64196"/>
    <w:rsid w:val="00CA4DA2"/>
    <w:rsid w:val="00CA546D"/>
    <w:rsid w:val="00CB3CA9"/>
    <w:rsid w:val="00CB5E6A"/>
    <w:rsid w:val="00CD1BC1"/>
    <w:rsid w:val="00CD42F4"/>
    <w:rsid w:val="00CF272F"/>
    <w:rsid w:val="00CF2CF7"/>
    <w:rsid w:val="00CF3A61"/>
    <w:rsid w:val="00CF5F35"/>
    <w:rsid w:val="00D145E6"/>
    <w:rsid w:val="00D20082"/>
    <w:rsid w:val="00D34A6B"/>
    <w:rsid w:val="00D40007"/>
    <w:rsid w:val="00D52C79"/>
    <w:rsid w:val="00D56A90"/>
    <w:rsid w:val="00D64AC4"/>
    <w:rsid w:val="00D81EFD"/>
    <w:rsid w:val="00D83602"/>
    <w:rsid w:val="00DA1740"/>
    <w:rsid w:val="00DA4B28"/>
    <w:rsid w:val="00DB235D"/>
    <w:rsid w:val="00E069FB"/>
    <w:rsid w:val="00E201CF"/>
    <w:rsid w:val="00E26844"/>
    <w:rsid w:val="00E31969"/>
    <w:rsid w:val="00E322EC"/>
    <w:rsid w:val="00E42442"/>
    <w:rsid w:val="00E6036F"/>
    <w:rsid w:val="00E62C65"/>
    <w:rsid w:val="00E6532C"/>
    <w:rsid w:val="00E71833"/>
    <w:rsid w:val="00E7358A"/>
    <w:rsid w:val="00E80AC4"/>
    <w:rsid w:val="00E81381"/>
    <w:rsid w:val="00E815A0"/>
    <w:rsid w:val="00E83716"/>
    <w:rsid w:val="00E864BF"/>
    <w:rsid w:val="00EA25F8"/>
    <w:rsid w:val="00EC07DF"/>
    <w:rsid w:val="00EC5C60"/>
    <w:rsid w:val="00ED3F64"/>
    <w:rsid w:val="00ED5433"/>
    <w:rsid w:val="00ED6897"/>
    <w:rsid w:val="00EF0B61"/>
    <w:rsid w:val="00F014A5"/>
    <w:rsid w:val="00F01A3C"/>
    <w:rsid w:val="00F12022"/>
    <w:rsid w:val="00F12361"/>
    <w:rsid w:val="00F142DD"/>
    <w:rsid w:val="00F23D36"/>
    <w:rsid w:val="00F2563C"/>
    <w:rsid w:val="00F306F0"/>
    <w:rsid w:val="00F312A6"/>
    <w:rsid w:val="00F34D85"/>
    <w:rsid w:val="00F351D7"/>
    <w:rsid w:val="00F36025"/>
    <w:rsid w:val="00F412F2"/>
    <w:rsid w:val="00F414EF"/>
    <w:rsid w:val="00F5130D"/>
    <w:rsid w:val="00F65E8F"/>
    <w:rsid w:val="00F70939"/>
    <w:rsid w:val="00F7622B"/>
    <w:rsid w:val="00F91DF2"/>
    <w:rsid w:val="00F93606"/>
    <w:rsid w:val="00F9443D"/>
    <w:rsid w:val="00FA144F"/>
    <w:rsid w:val="00FA7169"/>
    <w:rsid w:val="00FB12B2"/>
    <w:rsid w:val="00FB2742"/>
    <w:rsid w:val="00FC34EB"/>
    <w:rsid w:val="00FF07C5"/>
    <w:rsid w:val="00FF0BA1"/>
    <w:rsid w:val="083434BE"/>
    <w:rsid w:val="129BB3CF"/>
    <w:rsid w:val="178BDA84"/>
    <w:rsid w:val="22F948BF"/>
    <w:rsid w:val="2611F221"/>
    <w:rsid w:val="272E04B6"/>
    <w:rsid w:val="2A52EA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AFA73"/>
  <w15:docId w15:val="{BD47A320-4C5C-42BF-951E-99A396A5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7D8"/>
    <w:pPr>
      <w:spacing w:before="240" w:line="276" w:lineRule="auto"/>
    </w:pPr>
    <w:rPr>
      <w:rFonts w:ascii="VIC" w:eastAsia="Calibri" w:hAnsi="VIC" w:cs="Calibri"/>
      <w:sz w:val="24"/>
      <w:szCs w:val="24"/>
      <w:lang w:val="en-AU"/>
    </w:rPr>
  </w:style>
  <w:style w:type="paragraph" w:styleId="Heading1">
    <w:name w:val="heading 1"/>
    <w:aliases w:val="Heading 1 TAE"/>
    <w:basedOn w:val="Normal"/>
    <w:link w:val="Heading1Char"/>
    <w:uiPriority w:val="1"/>
    <w:qFormat/>
    <w:rsid w:val="009D197D"/>
    <w:pPr>
      <w:outlineLvl w:val="0"/>
    </w:pPr>
    <w:rPr>
      <w:rFonts w:ascii="VIC SemiBold" w:eastAsia="Arial" w:hAnsi="VIC SemiBold" w:cs="Arial"/>
      <w:b/>
      <w:bCs/>
      <w:sz w:val="28"/>
      <w:szCs w:val="28"/>
    </w:rPr>
  </w:style>
  <w:style w:type="paragraph" w:styleId="Heading2">
    <w:name w:val="heading 2"/>
    <w:aliases w:val="Heading 2 TAE"/>
    <w:basedOn w:val="Normal"/>
    <w:link w:val="Heading2Char"/>
    <w:uiPriority w:val="1"/>
    <w:qFormat/>
    <w:rsid w:val="009709CC"/>
    <w:pPr>
      <w:ind w:left="133"/>
      <w:outlineLvl w:val="1"/>
    </w:pPr>
    <w:rPr>
      <w:rFonts w:ascii="VIC SemiBold" w:eastAsia="Arial" w:hAnsi="VIC SemiBold" w:cs="Arial"/>
      <w:b/>
      <w:bCs/>
    </w:rPr>
  </w:style>
  <w:style w:type="paragraph" w:styleId="Heading3">
    <w:name w:val="heading 3"/>
    <w:aliases w:val="Heading 3 TAE"/>
    <w:basedOn w:val="Normal"/>
    <w:link w:val="Heading3Char"/>
    <w:uiPriority w:val="1"/>
    <w:qFormat/>
    <w:rsid w:val="00C54C3C"/>
    <w:pPr>
      <w:spacing w:after="240"/>
      <w:ind w:left="428" w:hanging="428"/>
      <w:outlineLvl w:val="2"/>
    </w:pPr>
    <w:rPr>
      <w:rFonts w:ascii="VIC SemiBold" w:eastAsia="Arial" w:hAnsi="VIC SemiBold"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AE"/>
    <w:basedOn w:val="Normal"/>
    <w:link w:val="BodyTextChar"/>
    <w:uiPriority w:val="1"/>
    <w:qFormat/>
    <w:rsid w:val="009D0FDA"/>
    <w:pPr>
      <w:spacing w:before="249" w:line="271" w:lineRule="auto"/>
      <w:ind w:right="117"/>
    </w:pPr>
    <w:rPr>
      <w:rFonts w:ascii="VIC Light" w:eastAsia="Arial" w:hAnsi="VIC Light" w:cs="Arial"/>
      <w:w w:val="105"/>
    </w:rPr>
  </w:style>
  <w:style w:type="paragraph" w:styleId="ListParagraph">
    <w:name w:val="List Paragraph"/>
    <w:aliases w:val="List Paragraph TAE"/>
    <w:basedOn w:val="Normal"/>
    <w:uiPriority w:val="1"/>
    <w:qFormat/>
    <w:rsid w:val="00E26844"/>
    <w:pPr>
      <w:numPr>
        <w:numId w:val="1"/>
      </w:numPr>
      <w:tabs>
        <w:tab w:val="left" w:pos="825"/>
        <w:tab w:val="left" w:pos="826"/>
      </w:tabs>
      <w:spacing w:before="153"/>
    </w:pPr>
    <w:rPr>
      <w:rFonts w:ascii="VIC Light" w:eastAsia="Arial" w:hAnsi="VIC Light" w:cs="Arial"/>
      <w:w w:val="105"/>
    </w:rPr>
  </w:style>
  <w:style w:type="paragraph" w:customStyle="1" w:styleId="TableParagraph">
    <w:name w:val="Table Paragraph"/>
    <w:basedOn w:val="Normal"/>
    <w:uiPriority w:val="1"/>
    <w:qFormat/>
  </w:style>
  <w:style w:type="character" w:customStyle="1" w:styleId="Heading1Char">
    <w:name w:val="Heading 1 Char"/>
    <w:aliases w:val="Heading 1 TAE Char"/>
    <w:basedOn w:val="DefaultParagraphFont"/>
    <w:link w:val="Heading1"/>
    <w:uiPriority w:val="1"/>
    <w:rsid w:val="009D197D"/>
    <w:rPr>
      <w:rFonts w:ascii="VIC SemiBold" w:eastAsia="Arial" w:hAnsi="VIC SemiBold" w:cs="Arial"/>
      <w:b/>
      <w:bCs/>
      <w:sz w:val="28"/>
      <w:szCs w:val="28"/>
      <w:lang w:val="en-AU"/>
    </w:rPr>
  </w:style>
  <w:style w:type="character" w:customStyle="1" w:styleId="Heading2Char">
    <w:name w:val="Heading 2 Char"/>
    <w:aliases w:val="Heading 2 TAE Char"/>
    <w:basedOn w:val="DefaultParagraphFont"/>
    <w:link w:val="Heading2"/>
    <w:uiPriority w:val="1"/>
    <w:rsid w:val="009709CC"/>
    <w:rPr>
      <w:rFonts w:ascii="VIC SemiBold" w:eastAsia="Arial" w:hAnsi="VIC SemiBold" w:cs="Arial"/>
      <w:b/>
      <w:bCs/>
      <w:sz w:val="24"/>
      <w:szCs w:val="24"/>
    </w:rPr>
  </w:style>
  <w:style w:type="character" w:customStyle="1" w:styleId="Heading3Char">
    <w:name w:val="Heading 3 Char"/>
    <w:aliases w:val="Heading 3 TAE Char"/>
    <w:basedOn w:val="DefaultParagraphFont"/>
    <w:link w:val="Heading3"/>
    <w:uiPriority w:val="1"/>
    <w:rsid w:val="00C54C3C"/>
    <w:rPr>
      <w:rFonts w:ascii="VIC SemiBold" w:eastAsia="Arial" w:hAnsi="VIC SemiBold" w:cs="Arial"/>
      <w:b/>
      <w:bCs/>
      <w:lang w:val="en-AU"/>
    </w:rPr>
  </w:style>
  <w:style w:type="paragraph" w:styleId="Title">
    <w:name w:val="Title"/>
    <w:aliases w:val="Title TAE"/>
    <w:basedOn w:val="Header"/>
    <w:next w:val="Normal"/>
    <w:link w:val="TitleChar"/>
    <w:uiPriority w:val="10"/>
    <w:qFormat/>
    <w:rsid w:val="00BA1CD9"/>
    <w:pPr>
      <w:spacing w:after="120"/>
    </w:pPr>
    <w:rPr>
      <w:rFonts w:ascii="VIC SemiBold" w:eastAsia="Arial" w:hAnsi="VIC SemiBold" w:cs="Arial"/>
      <w:caps/>
      <w:sz w:val="36"/>
      <w:szCs w:val="36"/>
    </w:rPr>
  </w:style>
  <w:style w:type="character" w:customStyle="1" w:styleId="TitleChar">
    <w:name w:val="Title Char"/>
    <w:aliases w:val="Title TAE Char"/>
    <w:basedOn w:val="DefaultParagraphFont"/>
    <w:link w:val="Title"/>
    <w:uiPriority w:val="10"/>
    <w:rsid w:val="00BA1CD9"/>
    <w:rPr>
      <w:rFonts w:ascii="VIC SemiBold" w:eastAsia="Arial" w:hAnsi="VIC SemiBold" w:cs="Arial"/>
      <w:caps/>
      <w:sz w:val="36"/>
      <w:szCs w:val="36"/>
      <w:lang w:val="en-AU"/>
    </w:rPr>
  </w:style>
  <w:style w:type="paragraph" w:styleId="Header">
    <w:name w:val="header"/>
    <w:basedOn w:val="Normal"/>
    <w:link w:val="HeaderChar"/>
    <w:uiPriority w:val="99"/>
    <w:unhideWhenUsed/>
    <w:rsid w:val="009709CC"/>
    <w:pPr>
      <w:tabs>
        <w:tab w:val="center" w:pos="4513"/>
        <w:tab w:val="right" w:pos="9026"/>
      </w:tabs>
    </w:pPr>
  </w:style>
  <w:style w:type="character" w:customStyle="1" w:styleId="HeaderChar">
    <w:name w:val="Header Char"/>
    <w:basedOn w:val="DefaultParagraphFont"/>
    <w:link w:val="Header"/>
    <w:uiPriority w:val="99"/>
    <w:rsid w:val="009709CC"/>
    <w:rPr>
      <w:rFonts w:ascii="Calibri" w:eastAsia="Calibri" w:hAnsi="Calibri" w:cs="Calibri"/>
    </w:rPr>
  </w:style>
  <w:style w:type="character" w:customStyle="1" w:styleId="BodyTextChar">
    <w:name w:val="Body Text Char"/>
    <w:aliases w:val="Body Text TAE Char"/>
    <w:basedOn w:val="DefaultParagraphFont"/>
    <w:link w:val="BodyText"/>
    <w:uiPriority w:val="1"/>
    <w:rsid w:val="009D0FDA"/>
    <w:rPr>
      <w:rFonts w:ascii="VIC Light" w:eastAsia="Arial" w:hAnsi="VIC Light" w:cs="Arial"/>
      <w:w w:val="105"/>
      <w:lang w:val="en-AU"/>
    </w:rPr>
  </w:style>
  <w:style w:type="paragraph" w:styleId="Footer">
    <w:name w:val="footer"/>
    <w:basedOn w:val="Normal"/>
    <w:link w:val="FooterChar"/>
    <w:uiPriority w:val="99"/>
    <w:unhideWhenUsed/>
    <w:rsid w:val="00254E88"/>
    <w:pPr>
      <w:tabs>
        <w:tab w:val="center" w:pos="4513"/>
        <w:tab w:val="right" w:pos="9026"/>
      </w:tabs>
    </w:pPr>
  </w:style>
  <w:style w:type="character" w:customStyle="1" w:styleId="FooterChar">
    <w:name w:val="Footer Char"/>
    <w:basedOn w:val="DefaultParagraphFont"/>
    <w:link w:val="Footer"/>
    <w:uiPriority w:val="99"/>
    <w:rsid w:val="00254E88"/>
    <w:rPr>
      <w:rFonts w:ascii="Calibri" w:eastAsia="Calibri" w:hAnsi="Calibri" w:cs="Calibri"/>
      <w:lang w:val="en-AU"/>
    </w:rPr>
  </w:style>
  <w:style w:type="table" w:styleId="TableGrid">
    <w:name w:val="Table Grid"/>
    <w:aliases w:val="LEI Table 2,LEI Table Grid"/>
    <w:basedOn w:val="TableNormal"/>
    <w:uiPriority w:val="39"/>
    <w:rsid w:val="00BA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30E"/>
    <w:rPr>
      <w:rFonts w:ascii="VIC" w:hAnsi="VIC"/>
      <w:b/>
      <w:bCs/>
      <w:sz w:val="24"/>
    </w:rPr>
  </w:style>
  <w:style w:type="paragraph" w:customStyle="1" w:styleId="AABul1">
    <w:name w:val="AA Bul 1"/>
    <w:basedOn w:val="Normal"/>
    <w:qFormat/>
    <w:rsid w:val="00D81EFD"/>
    <w:pPr>
      <w:widowControl/>
      <w:numPr>
        <w:numId w:val="2"/>
      </w:numPr>
      <w:autoSpaceDE/>
      <w:autoSpaceDN/>
      <w:spacing w:before="120" w:after="120" w:line="240" w:lineRule="exact"/>
    </w:pPr>
    <w:rPr>
      <w:rFonts w:ascii="Arial" w:hAnsi="Arial" w:cs="Kalinga"/>
      <w:sz w:val="20"/>
      <w:szCs w:val="19"/>
      <w:lang w:val="en-GB" w:eastAsia="en-AU"/>
    </w:rPr>
  </w:style>
  <w:style w:type="paragraph" w:customStyle="1" w:styleId="AABannerTaskHeading">
    <w:name w:val="AA Banner &amp; Task Heading"/>
    <w:qFormat/>
    <w:rsid w:val="00D81EFD"/>
    <w:pPr>
      <w:widowControl/>
      <w:autoSpaceDE/>
      <w:autoSpaceDN/>
      <w:spacing w:before="120" w:after="120" w:line="280" w:lineRule="exact"/>
      <w:outlineLvl w:val="0"/>
    </w:pPr>
    <w:rPr>
      <w:rFonts w:ascii="Arial Bold" w:hAnsi="Arial Bold" w:cs="Arial"/>
      <w:b/>
      <w:noProof/>
      <w:color w:val="FFFFFF" w:themeColor="background1"/>
      <w:sz w:val="24"/>
      <w:szCs w:val="24"/>
      <w:lang w:val="en-AU"/>
    </w:rPr>
  </w:style>
  <w:style w:type="paragraph" w:customStyle="1" w:styleId="AARPLTableHeadLeft">
    <w:name w:val="AA RPL Table Head Left"/>
    <w:basedOn w:val="Normal"/>
    <w:qFormat/>
    <w:rsid w:val="00D81EFD"/>
    <w:pPr>
      <w:widowControl/>
      <w:autoSpaceDE/>
      <w:autoSpaceDN/>
      <w:spacing w:before="120" w:after="120" w:line="240" w:lineRule="exact"/>
    </w:pPr>
    <w:rPr>
      <w:rFonts w:ascii="Arial" w:eastAsiaTheme="minorHAnsi" w:hAnsi="Arial" w:cs="Arial"/>
      <w:b/>
      <w:bCs/>
      <w:sz w:val="20"/>
      <w:szCs w:val="20"/>
      <w:lang w:val="en-GB"/>
    </w:rPr>
  </w:style>
  <w:style w:type="paragraph" w:customStyle="1" w:styleId="AABT">
    <w:name w:val="AA BT"/>
    <w:basedOn w:val="Normal"/>
    <w:link w:val="AABTChar"/>
    <w:qFormat/>
    <w:rsid w:val="00CB5E6A"/>
    <w:pPr>
      <w:widowControl/>
      <w:numPr>
        <w:numId w:val="3"/>
      </w:numPr>
      <w:autoSpaceDE/>
      <w:autoSpaceDN/>
      <w:spacing w:before="120" w:after="120" w:line="240" w:lineRule="exact"/>
    </w:pPr>
    <w:rPr>
      <w:rFonts w:ascii="Arial" w:eastAsiaTheme="minorHAnsi" w:hAnsi="Arial" w:cs="Kalinga"/>
      <w:sz w:val="20"/>
      <w:szCs w:val="20"/>
      <w:lang w:val="en-GB" w:eastAsia="en-AU"/>
    </w:rPr>
  </w:style>
  <w:style w:type="character" w:customStyle="1" w:styleId="AABTChar">
    <w:name w:val="AA BT Char"/>
    <w:basedOn w:val="DefaultParagraphFont"/>
    <w:link w:val="AABT"/>
    <w:rsid w:val="00CB5E6A"/>
    <w:rPr>
      <w:rFonts w:ascii="Arial" w:hAnsi="Arial" w:cs="Kalinga"/>
      <w:sz w:val="20"/>
      <w:szCs w:val="20"/>
      <w:lang w:val="en-GB" w:eastAsia="en-AU"/>
    </w:rPr>
  </w:style>
  <w:style w:type="paragraph" w:customStyle="1" w:styleId="AABannerPartHead">
    <w:name w:val="AA Banner Part Head"/>
    <w:qFormat/>
    <w:rsid w:val="00CB5E6A"/>
    <w:pPr>
      <w:widowControl/>
      <w:autoSpaceDE/>
      <w:autoSpaceDN/>
      <w:spacing w:before="80" w:after="80" w:line="280" w:lineRule="exact"/>
    </w:pPr>
    <w:rPr>
      <w:rFonts w:ascii="Arial" w:hAnsi="Arial" w:cs="Kalinga"/>
      <w:b/>
      <w:smallCaps/>
      <w:noProof/>
      <w:lang w:val="en-AU"/>
    </w:rPr>
  </w:style>
  <w:style w:type="paragraph" w:customStyle="1" w:styleId="AABTBul1">
    <w:name w:val="AA BT Bul1"/>
    <w:basedOn w:val="Normal"/>
    <w:qFormat/>
    <w:rsid w:val="004943F3"/>
    <w:pPr>
      <w:widowControl/>
      <w:numPr>
        <w:numId w:val="4"/>
      </w:numPr>
      <w:autoSpaceDE/>
      <w:autoSpaceDN/>
      <w:spacing w:before="120" w:after="120" w:line="240" w:lineRule="exact"/>
    </w:pPr>
    <w:rPr>
      <w:rFonts w:ascii="Arial" w:eastAsiaTheme="minorHAnsi" w:hAnsi="Arial" w:cs="Arial"/>
      <w:sz w:val="20"/>
      <w:szCs w:val="20"/>
      <w:lang w:eastAsia="en-AU"/>
    </w:rPr>
  </w:style>
  <w:style w:type="paragraph" w:customStyle="1" w:styleId="AAHeadA">
    <w:name w:val="AA Head A"/>
    <w:qFormat/>
    <w:rsid w:val="00CF272F"/>
    <w:pPr>
      <w:keepNext/>
      <w:widowControl/>
      <w:autoSpaceDE/>
      <w:autoSpaceDN/>
      <w:spacing w:before="360" w:after="120" w:line="280" w:lineRule="exact"/>
    </w:pPr>
    <w:rPr>
      <w:rFonts w:ascii="Arial" w:eastAsia="Calibri" w:hAnsi="Arial" w:cs="Arial"/>
      <w:b/>
      <w:lang w:val="en-AU" w:eastAsia="en-AU"/>
    </w:rPr>
  </w:style>
  <w:style w:type="paragraph" w:customStyle="1" w:styleId="AARPLTableHeadCentre">
    <w:name w:val="AA RPL Table Head Centre"/>
    <w:basedOn w:val="Normal"/>
    <w:qFormat/>
    <w:rsid w:val="00CF272F"/>
    <w:pPr>
      <w:widowControl/>
      <w:autoSpaceDE/>
      <w:autoSpaceDN/>
      <w:spacing w:before="120" w:after="120" w:line="240" w:lineRule="auto"/>
      <w:jc w:val="center"/>
    </w:pPr>
    <w:rPr>
      <w:rFonts w:ascii="Arial" w:eastAsiaTheme="minorHAnsi" w:hAnsi="Arial" w:cs="Arial"/>
      <w:b/>
      <w:bCs/>
      <w:sz w:val="18"/>
      <w:szCs w:val="18"/>
      <w:lang w:val="en-GB"/>
    </w:rPr>
  </w:style>
  <w:style w:type="paragraph" w:customStyle="1" w:styleId="AACheckbox">
    <w:name w:val="AA Checkbox"/>
    <w:qFormat/>
    <w:rsid w:val="0061047A"/>
    <w:pPr>
      <w:widowControl/>
      <w:numPr>
        <w:numId w:val="5"/>
      </w:numPr>
      <w:autoSpaceDE/>
      <w:autoSpaceDN/>
      <w:spacing w:before="120" w:after="120" w:line="240" w:lineRule="exact"/>
      <w:ind w:hanging="357"/>
    </w:pPr>
    <w:rPr>
      <w:rFonts w:ascii="Arial" w:hAnsi="Arial" w:cs="Arial"/>
      <w:sz w:val="20"/>
      <w:szCs w:val="20"/>
      <w:lang w:val="en-AU" w:eastAsia="en-AU"/>
    </w:rPr>
  </w:style>
  <w:style w:type="paragraph" w:customStyle="1" w:styleId="AABul263">
    <w:name w:val="AA Bul 2 .63"/>
    <w:qFormat/>
    <w:rsid w:val="006F5AB2"/>
    <w:pPr>
      <w:widowControl/>
      <w:numPr>
        <w:numId w:val="6"/>
      </w:numPr>
      <w:autoSpaceDE/>
      <w:autoSpaceDN/>
      <w:spacing w:before="120" w:after="120" w:line="240" w:lineRule="exact"/>
      <w:ind w:left="714" w:hanging="357"/>
    </w:pPr>
    <w:rPr>
      <w:rFonts w:ascii="Arial" w:eastAsia="Calibri" w:hAnsi="Arial" w:cs="Kalinga"/>
      <w:sz w:val="20"/>
      <w:szCs w:val="19"/>
      <w:lang w:val="en-AU" w:eastAsia="en-AU"/>
    </w:rPr>
  </w:style>
  <w:style w:type="paragraph" w:customStyle="1" w:styleId="AARPLTableBT">
    <w:name w:val="AA RPL Table BT"/>
    <w:basedOn w:val="Normal"/>
    <w:link w:val="AARPLTableBTChar"/>
    <w:qFormat/>
    <w:rsid w:val="006B6F73"/>
    <w:pPr>
      <w:widowControl/>
      <w:autoSpaceDE/>
      <w:autoSpaceDN/>
      <w:spacing w:before="80" w:after="80" w:line="240" w:lineRule="exact"/>
    </w:pPr>
    <w:rPr>
      <w:rFonts w:ascii="Arial" w:eastAsiaTheme="minorHAnsi" w:hAnsi="Arial" w:cs="Arial"/>
      <w:sz w:val="18"/>
      <w:szCs w:val="18"/>
      <w:lang w:eastAsia="en-AU"/>
    </w:rPr>
  </w:style>
  <w:style w:type="character" w:customStyle="1" w:styleId="AARPLTableBTChar">
    <w:name w:val="AA RPL Table BT Char"/>
    <w:basedOn w:val="DefaultParagraphFont"/>
    <w:link w:val="AARPLTableBT"/>
    <w:rsid w:val="006B6F73"/>
    <w:rPr>
      <w:rFonts w:ascii="Arial" w:hAnsi="Arial" w:cs="Arial"/>
      <w:sz w:val="18"/>
      <w:szCs w:val="18"/>
      <w:lang w:val="en-AU" w:eastAsia="en-AU"/>
    </w:rPr>
  </w:style>
  <w:style w:type="paragraph" w:customStyle="1" w:styleId="AABTCheckbox">
    <w:name w:val="AA BT Checkbox"/>
    <w:basedOn w:val="AABT"/>
    <w:qFormat/>
    <w:rsid w:val="002105D1"/>
    <w:pPr>
      <w:numPr>
        <w:numId w:val="7"/>
      </w:numPr>
      <w:tabs>
        <w:tab w:val="num" w:pos="360"/>
      </w:tabs>
      <w:ind w:left="357" w:hanging="357"/>
    </w:pPr>
    <w:rPr>
      <w:rFonts w:cs="Arial"/>
      <w:lang w:eastAsia="en-US"/>
    </w:rPr>
  </w:style>
  <w:style w:type="paragraph" w:styleId="Revision">
    <w:name w:val="Revision"/>
    <w:hidden/>
    <w:uiPriority w:val="99"/>
    <w:semiHidden/>
    <w:rsid w:val="002321FA"/>
    <w:pPr>
      <w:widowControl/>
      <w:autoSpaceDE/>
      <w:autoSpaceDN/>
    </w:pPr>
    <w:rPr>
      <w:rFonts w:ascii="VIC" w:eastAsia="Calibri" w:hAnsi="VIC" w:cs="Calibri"/>
      <w:sz w:val="24"/>
      <w:szCs w:val="24"/>
      <w:lang w:val="en-AU"/>
    </w:rPr>
  </w:style>
  <w:style w:type="character" w:styleId="CommentReference">
    <w:name w:val="annotation reference"/>
    <w:basedOn w:val="DefaultParagraphFont"/>
    <w:uiPriority w:val="99"/>
    <w:semiHidden/>
    <w:unhideWhenUsed/>
    <w:rsid w:val="002321FA"/>
    <w:rPr>
      <w:sz w:val="16"/>
      <w:szCs w:val="16"/>
    </w:rPr>
  </w:style>
  <w:style w:type="paragraph" w:styleId="CommentText">
    <w:name w:val="annotation text"/>
    <w:basedOn w:val="Normal"/>
    <w:link w:val="CommentTextChar"/>
    <w:uiPriority w:val="99"/>
    <w:semiHidden/>
    <w:unhideWhenUsed/>
    <w:rsid w:val="002321FA"/>
    <w:pPr>
      <w:spacing w:line="240" w:lineRule="auto"/>
    </w:pPr>
    <w:rPr>
      <w:sz w:val="20"/>
      <w:szCs w:val="20"/>
    </w:rPr>
  </w:style>
  <w:style w:type="character" w:customStyle="1" w:styleId="CommentTextChar">
    <w:name w:val="Comment Text Char"/>
    <w:basedOn w:val="DefaultParagraphFont"/>
    <w:link w:val="CommentText"/>
    <w:uiPriority w:val="99"/>
    <w:semiHidden/>
    <w:rsid w:val="002321FA"/>
    <w:rPr>
      <w:rFonts w:ascii="VIC" w:eastAsia="Calibri" w:hAnsi="VIC" w:cs="Calibri"/>
      <w:sz w:val="20"/>
      <w:szCs w:val="20"/>
      <w:lang w:val="en-AU"/>
    </w:rPr>
  </w:style>
  <w:style w:type="paragraph" w:styleId="CommentSubject">
    <w:name w:val="annotation subject"/>
    <w:basedOn w:val="CommentText"/>
    <w:next w:val="CommentText"/>
    <w:link w:val="CommentSubjectChar"/>
    <w:uiPriority w:val="99"/>
    <w:semiHidden/>
    <w:unhideWhenUsed/>
    <w:rsid w:val="002321FA"/>
    <w:rPr>
      <w:b/>
      <w:bCs/>
    </w:rPr>
  </w:style>
  <w:style w:type="character" w:customStyle="1" w:styleId="CommentSubjectChar">
    <w:name w:val="Comment Subject Char"/>
    <w:basedOn w:val="CommentTextChar"/>
    <w:link w:val="CommentSubject"/>
    <w:uiPriority w:val="99"/>
    <w:semiHidden/>
    <w:rsid w:val="002321FA"/>
    <w:rPr>
      <w:rFonts w:ascii="VIC" w:eastAsia="Calibri" w:hAnsi="VIC" w:cs="Calibri"/>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120">
      <w:bodyDiv w:val="1"/>
      <w:marLeft w:val="0"/>
      <w:marRight w:val="0"/>
      <w:marTop w:val="0"/>
      <w:marBottom w:val="0"/>
      <w:divBdr>
        <w:top w:val="none" w:sz="0" w:space="0" w:color="auto"/>
        <w:left w:val="none" w:sz="0" w:space="0" w:color="auto"/>
        <w:bottom w:val="none" w:sz="0" w:space="0" w:color="auto"/>
        <w:right w:val="none" w:sz="0" w:space="0" w:color="auto"/>
      </w:divBdr>
      <w:divsChild>
        <w:div w:id="1022903502">
          <w:marLeft w:val="0"/>
          <w:marRight w:val="0"/>
          <w:marTop w:val="0"/>
          <w:marBottom w:val="0"/>
          <w:divBdr>
            <w:top w:val="none" w:sz="0" w:space="0" w:color="auto"/>
            <w:left w:val="none" w:sz="0" w:space="0" w:color="auto"/>
            <w:bottom w:val="none" w:sz="0" w:space="0" w:color="auto"/>
            <w:right w:val="none" w:sz="0" w:space="0" w:color="auto"/>
          </w:divBdr>
        </w:div>
        <w:div w:id="1706060945">
          <w:marLeft w:val="0"/>
          <w:marRight w:val="0"/>
          <w:marTop w:val="0"/>
          <w:marBottom w:val="0"/>
          <w:divBdr>
            <w:top w:val="none" w:sz="0" w:space="0" w:color="auto"/>
            <w:left w:val="none" w:sz="0" w:space="0" w:color="auto"/>
            <w:bottom w:val="none" w:sz="0" w:space="0" w:color="auto"/>
            <w:right w:val="none" w:sz="0" w:space="0" w:color="auto"/>
          </w:divBdr>
          <w:divsChild>
            <w:div w:id="1610355235">
              <w:marLeft w:val="0"/>
              <w:marRight w:val="0"/>
              <w:marTop w:val="30"/>
              <w:marBottom w:val="30"/>
              <w:divBdr>
                <w:top w:val="none" w:sz="0" w:space="0" w:color="auto"/>
                <w:left w:val="none" w:sz="0" w:space="0" w:color="auto"/>
                <w:bottom w:val="none" w:sz="0" w:space="0" w:color="auto"/>
                <w:right w:val="none" w:sz="0" w:space="0" w:color="auto"/>
              </w:divBdr>
              <w:divsChild>
                <w:div w:id="644315587">
                  <w:marLeft w:val="0"/>
                  <w:marRight w:val="0"/>
                  <w:marTop w:val="0"/>
                  <w:marBottom w:val="0"/>
                  <w:divBdr>
                    <w:top w:val="none" w:sz="0" w:space="0" w:color="auto"/>
                    <w:left w:val="none" w:sz="0" w:space="0" w:color="auto"/>
                    <w:bottom w:val="none" w:sz="0" w:space="0" w:color="auto"/>
                    <w:right w:val="none" w:sz="0" w:space="0" w:color="auto"/>
                  </w:divBdr>
                  <w:divsChild>
                    <w:div w:id="486290490">
                      <w:marLeft w:val="0"/>
                      <w:marRight w:val="0"/>
                      <w:marTop w:val="0"/>
                      <w:marBottom w:val="0"/>
                      <w:divBdr>
                        <w:top w:val="none" w:sz="0" w:space="0" w:color="auto"/>
                        <w:left w:val="none" w:sz="0" w:space="0" w:color="auto"/>
                        <w:bottom w:val="none" w:sz="0" w:space="0" w:color="auto"/>
                        <w:right w:val="none" w:sz="0" w:space="0" w:color="auto"/>
                      </w:divBdr>
                    </w:div>
                  </w:divsChild>
                </w:div>
                <w:div w:id="1244142765">
                  <w:marLeft w:val="0"/>
                  <w:marRight w:val="0"/>
                  <w:marTop w:val="0"/>
                  <w:marBottom w:val="0"/>
                  <w:divBdr>
                    <w:top w:val="none" w:sz="0" w:space="0" w:color="auto"/>
                    <w:left w:val="none" w:sz="0" w:space="0" w:color="auto"/>
                    <w:bottom w:val="none" w:sz="0" w:space="0" w:color="auto"/>
                    <w:right w:val="none" w:sz="0" w:space="0" w:color="auto"/>
                  </w:divBdr>
                  <w:divsChild>
                    <w:div w:id="1716002470">
                      <w:marLeft w:val="0"/>
                      <w:marRight w:val="0"/>
                      <w:marTop w:val="0"/>
                      <w:marBottom w:val="0"/>
                      <w:divBdr>
                        <w:top w:val="none" w:sz="0" w:space="0" w:color="auto"/>
                        <w:left w:val="none" w:sz="0" w:space="0" w:color="auto"/>
                        <w:bottom w:val="none" w:sz="0" w:space="0" w:color="auto"/>
                        <w:right w:val="none" w:sz="0" w:space="0" w:color="auto"/>
                      </w:divBdr>
                    </w:div>
                  </w:divsChild>
                </w:div>
                <w:div w:id="829180924">
                  <w:marLeft w:val="0"/>
                  <w:marRight w:val="0"/>
                  <w:marTop w:val="0"/>
                  <w:marBottom w:val="0"/>
                  <w:divBdr>
                    <w:top w:val="none" w:sz="0" w:space="0" w:color="auto"/>
                    <w:left w:val="none" w:sz="0" w:space="0" w:color="auto"/>
                    <w:bottom w:val="none" w:sz="0" w:space="0" w:color="auto"/>
                    <w:right w:val="none" w:sz="0" w:space="0" w:color="auto"/>
                  </w:divBdr>
                  <w:divsChild>
                    <w:div w:id="507212682">
                      <w:marLeft w:val="0"/>
                      <w:marRight w:val="0"/>
                      <w:marTop w:val="0"/>
                      <w:marBottom w:val="0"/>
                      <w:divBdr>
                        <w:top w:val="none" w:sz="0" w:space="0" w:color="auto"/>
                        <w:left w:val="none" w:sz="0" w:space="0" w:color="auto"/>
                        <w:bottom w:val="none" w:sz="0" w:space="0" w:color="auto"/>
                        <w:right w:val="none" w:sz="0" w:space="0" w:color="auto"/>
                      </w:divBdr>
                    </w:div>
                  </w:divsChild>
                </w:div>
                <w:div w:id="698355531">
                  <w:marLeft w:val="0"/>
                  <w:marRight w:val="0"/>
                  <w:marTop w:val="0"/>
                  <w:marBottom w:val="0"/>
                  <w:divBdr>
                    <w:top w:val="none" w:sz="0" w:space="0" w:color="auto"/>
                    <w:left w:val="none" w:sz="0" w:space="0" w:color="auto"/>
                    <w:bottom w:val="none" w:sz="0" w:space="0" w:color="auto"/>
                    <w:right w:val="none" w:sz="0" w:space="0" w:color="auto"/>
                  </w:divBdr>
                  <w:divsChild>
                    <w:div w:id="415053352">
                      <w:marLeft w:val="0"/>
                      <w:marRight w:val="0"/>
                      <w:marTop w:val="0"/>
                      <w:marBottom w:val="0"/>
                      <w:divBdr>
                        <w:top w:val="none" w:sz="0" w:space="0" w:color="auto"/>
                        <w:left w:val="none" w:sz="0" w:space="0" w:color="auto"/>
                        <w:bottom w:val="none" w:sz="0" w:space="0" w:color="auto"/>
                        <w:right w:val="none" w:sz="0" w:space="0" w:color="auto"/>
                      </w:divBdr>
                    </w:div>
                  </w:divsChild>
                </w:div>
                <w:div w:id="1235894843">
                  <w:marLeft w:val="0"/>
                  <w:marRight w:val="0"/>
                  <w:marTop w:val="0"/>
                  <w:marBottom w:val="0"/>
                  <w:divBdr>
                    <w:top w:val="none" w:sz="0" w:space="0" w:color="auto"/>
                    <w:left w:val="none" w:sz="0" w:space="0" w:color="auto"/>
                    <w:bottom w:val="none" w:sz="0" w:space="0" w:color="auto"/>
                    <w:right w:val="none" w:sz="0" w:space="0" w:color="auto"/>
                  </w:divBdr>
                  <w:divsChild>
                    <w:div w:id="1275482366">
                      <w:marLeft w:val="0"/>
                      <w:marRight w:val="0"/>
                      <w:marTop w:val="0"/>
                      <w:marBottom w:val="0"/>
                      <w:divBdr>
                        <w:top w:val="none" w:sz="0" w:space="0" w:color="auto"/>
                        <w:left w:val="none" w:sz="0" w:space="0" w:color="auto"/>
                        <w:bottom w:val="none" w:sz="0" w:space="0" w:color="auto"/>
                        <w:right w:val="none" w:sz="0" w:space="0" w:color="auto"/>
                      </w:divBdr>
                    </w:div>
                  </w:divsChild>
                </w:div>
                <w:div w:id="581064897">
                  <w:marLeft w:val="0"/>
                  <w:marRight w:val="0"/>
                  <w:marTop w:val="0"/>
                  <w:marBottom w:val="0"/>
                  <w:divBdr>
                    <w:top w:val="none" w:sz="0" w:space="0" w:color="auto"/>
                    <w:left w:val="none" w:sz="0" w:space="0" w:color="auto"/>
                    <w:bottom w:val="none" w:sz="0" w:space="0" w:color="auto"/>
                    <w:right w:val="none" w:sz="0" w:space="0" w:color="auto"/>
                  </w:divBdr>
                  <w:divsChild>
                    <w:div w:id="1524317579">
                      <w:marLeft w:val="0"/>
                      <w:marRight w:val="0"/>
                      <w:marTop w:val="0"/>
                      <w:marBottom w:val="0"/>
                      <w:divBdr>
                        <w:top w:val="none" w:sz="0" w:space="0" w:color="auto"/>
                        <w:left w:val="none" w:sz="0" w:space="0" w:color="auto"/>
                        <w:bottom w:val="none" w:sz="0" w:space="0" w:color="auto"/>
                        <w:right w:val="none" w:sz="0" w:space="0" w:color="auto"/>
                      </w:divBdr>
                    </w:div>
                  </w:divsChild>
                </w:div>
                <w:div w:id="723605237">
                  <w:marLeft w:val="0"/>
                  <w:marRight w:val="0"/>
                  <w:marTop w:val="0"/>
                  <w:marBottom w:val="0"/>
                  <w:divBdr>
                    <w:top w:val="none" w:sz="0" w:space="0" w:color="auto"/>
                    <w:left w:val="none" w:sz="0" w:space="0" w:color="auto"/>
                    <w:bottom w:val="none" w:sz="0" w:space="0" w:color="auto"/>
                    <w:right w:val="none" w:sz="0" w:space="0" w:color="auto"/>
                  </w:divBdr>
                  <w:divsChild>
                    <w:div w:id="95295227">
                      <w:marLeft w:val="0"/>
                      <w:marRight w:val="0"/>
                      <w:marTop w:val="0"/>
                      <w:marBottom w:val="0"/>
                      <w:divBdr>
                        <w:top w:val="none" w:sz="0" w:space="0" w:color="auto"/>
                        <w:left w:val="none" w:sz="0" w:space="0" w:color="auto"/>
                        <w:bottom w:val="none" w:sz="0" w:space="0" w:color="auto"/>
                        <w:right w:val="none" w:sz="0" w:space="0" w:color="auto"/>
                      </w:divBdr>
                    </w:div>
                  </w:divsChild>
                </w:div>
                <w:div w:id="960190207">
                  <w:marLeft w:val="0"/>
                  <w:marRight w:val="0"/>
                  <w:marTop w:val="0"/>
                  <w:marBottom w:val="0"/>
                  <w:divBdr>
                    <w:top w:val="none" w:sz="0" w:space="0" w:color="auto"/>
                    <w:left w:val="none" w:sz="0" w:space="0" w:color="auto"/>
                    <w:bottom w:val="none" w:sz="0" w:space="0" w:color="auto"/>
                    <w:right w:val="none" w:sz="0" w:space="0" w:color="auto"/>
                  </w:divBdr>
                  <w:divsChild>
                    <w:div w:id="630750909">
                      <w:marLeft w:val="0"/>
                      <w:marRight w:val="0"/>
                      <w:marTop w:val="0"/>
                      <w:marBottom w:val="0"/>
                      <w:divBdr>
                        <w:top w:val="none" w:sz="0" w:space="0" w:color="auto"/>
                        <w:left w:val="none" w:sz="0" w:space="0" w:color="auto"/>
                        <w:bottom w:val="none" w:sz="0" w:space="0" w:color="auto"/>
                        <w:right w:val="none" w:sz="0" w:space="0" w:color="auto"/>
                      </w:divBdr>
                    </w:div>
                  </w:divsChild>
                </w:div>
                <w:div w:id="2139061619">
                  <w:marLeft w:val="0"/>
                  <w:marRight w:val="0"/>
                  <w:marTop w:val="0"/>
                  <w:marBottom w:val="0"/>
                  <w:divBdr>
                    <w:top w:val="none" w:sz="0" w:space="0" w:color="auto"/>
                    <w:left w:val="none" w:sz="0" w:space="0" w:color="auto"/>
                    <w:bottom w:val="none" w:sz="0" w:space="0" w:color="auto"/>
                    <w:right w:val="none" w:sz="0" w:space="0" w:color="auto"/>
                  </w:divBdr>
                  <w:divsChild>
                    <w:div w:id="275334619">
                      <w:marLeft w:val="0"/>
                      <w:marRight w:val="0"/>
                      <w:marTop w:val="0"/>
                      <w:marBottom w:val="0"/>
                      <w:divBdr>
                        <w:top w:val="none" w:sz="0" w:space="0" w:color="auto"/>
                        <w:left w:val="none" w:sz="0" w:space="0" w:color="auto"/>
                        <w:bottom w:val="none" w:sz="0" w:space="0" w:color="auto"/>
                        <w:right w:val="none" w:sz="0" w:space="0" w:color="auto"/>
                      </w:divBdr>
                    </w:div>
                  </w:divsChild>
                </w:div>
                <w:div w:id="1097363006">
                  <w:marLeft w:val="0"/>
                  <w:marRight w:val="0"/>
                  <w:marTop w:val="0"/>
                  <w:marBottom w:val="0"/>
                  <w:divBdr>
                    <w:top w:val="none" w:sz="0" w:space="0" w:color="auto"/>
                    <w:left w:val="none" w:sz="0" w:space="0" w:color="auto"/>
                    <w:bottom w:val="none" w:sz="0" w:space="0" w:color="auto"/>
                    <w:right w:val="none" w:sz="0" w:space="0" w:color="auto"/>
                  </w:divBdr>
                  <w:divsChild>
                    <w:div w:id="1293367962">
                      <w:marLeft w:val="0"/>
                      <w:marRight w:val="0"/>
                      <w:marTop w:val="0"/>
                      <w:marBottom w:val="0"/>
                      <w:divBdr>
                        <w:top w:val="none" w:sz="0" w:space="0" w:color="auto"/>
                        <w:left w:val="none" w:sz="0" w:space="0" w:color="auto"/>
                        <w:bottom w:val="none" w:sz="0" w:space="0" w:color="auto"/>
                        <w:right w:val="none" w:sz="0" w:space="0" w:color="auto"/>
                      </w:divBdr>
                    </w:div>
                  </w:divsChild>
                </w:div>
                <w:div w:id="1901986787">
                  <w:marLeft w:val="0"/>
                  <w:marRight w:val="0"/>
                  <w:marTop w:val="0"/>
                  <w:marBottom w:val="0"/>
                  <w:divBdr>
                    <w:top w:val="none" w:sz="0" w:space="0" w:color="auto"/>
                    <w:left w:val="none" w:sz="0" w:space="0" w:color="auto"/>
                    <w:bottom w:val="none" w:sz="0" w:space="0" w:color="auto"/>
                    <w:right w:val="none" w:sz="0" w:space="0" w:color="auto"/>
                  </w:divBdr>
                  <w:divsChild>
                    <w:div w:id="1890342848">
                      <w:marLeft w:val="0"/>
                      <w:marRight w:val="0"/>
                      <w:marTop w:val="0"/>
                      <w:marBottom w:val="0"/>
                      <w:divBdr>
                        <w:top w:val="none" w:sz="0" w:space="0" w:color="auto"/>
                        <w:left w:val="none" w:sz="0" w:space="0" w:color="auto"/>
                        <w:bottom w:val="none" w:sz="0" w:space="0" w:color="auto"/>
                        <w:right w:val="none" w:sz="0" w:space="0" w:color="auto"/>
                      </w:divBdr>
                    </w:div>
                  </w:divsChild>
                </w:div>
                <w:div w:id="1536190687">
                  <w:marLeft w:val="0"/>
                  <w:marRight w:val="0"/>
                  <w:marTop w:val="0"/>
                  <w:marBottom w:val="0"/>
                  <w:divBdr>
                    <w:top w:val="none" w:sz="0" w:space="0" w:color="auto"/>
                    <w:left w:val="none" w:sz="0" w:space="0" w:color="auto"/>
                    <w:bottom w:val="none" w:sz="0" w:space="0" w:color="auto"/>
                    <w:right w:val="none" w:sz="0" w:space="0" w:color="auto"/>
                  </w:divBdr>
                  <w:divsChild>
                    <w:div w:id="664287618">
                      <w:marLeft w:val="0"/>
                      <w:marRight w:val="0"/>
                      <w:marTop w:val="0"/>
                      <w:marBottom w:val="0"/>
                      <w:divBdr>
                        <w:top w:val="none" w:sz="0" w:space="0" w:color="auto"/>
                        <w:left w:val="none" w:sz="0" w:space="0" w:color="auto"/>
                        <w:bottom w:val="none" w:sz="0" w:space="0" w:color="auto"/>
                        <w:right w:val="none" w:sz="0" w:space="0" w:color="auto"/>
                      </w:divBdr>
                    </w:div>
                  </w:divsChild>
                </w:div>
                <w:div w:id="403534143">
                  <w:marLeft w:val="0"/>
                  <w:marRight w:val="0"/>
                  <w:marTop w:val="0"/>
                  <w:marBottom w:val="0"/>
                  <w:divBdr>
                    <w:top w:val="none" w:sz="0" w:space="0" w:color="auto"/>
                    <w:left w:val="none" w:sz="0" w:space="0" w:color="auto"/>
                    <w:bottom w:val="none" w:sz="0" w:space="0" w:color="auto"/>
                    <w:right w:val="none" w:sz="0" w:space="0" w:color="auto"/>
                  </w:divBdr>
                  <w:divsChild>
                    <w:div w:id="1487235333">
                      <w:marLeft w:val="0"/>
                      <w:marRight w:val="0"/>
                      <w:marTop w:val="0"/>
                      <w:marBottom w:val="0"/>
                      <w:divBdr>
                        <w:top w:val="none" w:sz="0" w:space="0" w:color="auto"/>
                        <w:left w:val="none" w:sz="0" w:space="0" w:color="auto"/>
                        <w:bottom w:val="none" w:sz="0" w:space="0" w:color="auto"/>
                        <w:right w:val="none" w:sz="0" w:space="0" w:color="auto"/>
                      </w:divBdr>
                    </w:div>
                  </w:divsChild>
                </w:div>
                <w:div w:id="635529875">
                  <w:marLeft w:val="0"/>
                  <w:marRight w:val="0"/>
                  <w:marTop w:val="0"/>
                  <w:marBottom w:val="0"/>
                  <w:divBdr>
                    <w:top w:val="none" w:sz="0" w:space="0" w:color="auto"/>
                    <w:left w:val="none" w:sz="0" w:space="0" w:color="auto"/>
                    <w:bottom w:val="none" w:sz="0" w:space="0" w:color="auto"/>
                    <w:right w:val="none" w:sz="0" w:space="0" w:color="auto"/>
                  </w:divBdr>
                  <w:divsChild>
                    <w:div w:id="913857844">
                      <w:marLeft w:val="0"/>
                      <w:marRight w:val="0"/>
                      <w:marTop w:val="0"/>
                      <w:marBottom w:val="0"/>
                      <w:divBdr>
                        <w:top w:val="none" w:sz="0" w:space="0" w:color="auto"/>
                        <w:left w:val="none" w:sz="0" w:space="0" w:color="auto"/>
                        <w:bottom w:val="none" w:sz="0" w:space="0" w:color="auto"/>
                        <w:right w:val="none" w:sz="0" w:space="0" w:color="auto"/>
                      </w:divBdr>
                    </w:div>
                  </w:divsChild>
                </w:div>
                <w:div w:id="238565531">
                  <w:marLeft w:val="0"/>
                  <w:marRight w:val="0"/>
                  <w:marTop w:val="0"/>
                  <w:marBottom w:val="0"/>
                  <w:divBdr>
                    <w:top w:val="none" w:sz="0" w:space="0" w:color="auto"/>
                    <w:left w:val="none" w:sz="0" w:space="0" w:color="auto"/>
                    <w:bottom w:val="none" w:sz="0" w:space="0" w:color="auto"/>
                    <w:right w:val="none" w:sz="0" w:space="0" w:color="auto"/>
                  </w:divBdr>
                  <w:divsChild>
                    <w:div w:id="1127695859">
                      <w:marLeft w:val="0"/>
                      <w:marRight w:val="0"/>
                      <w:marTop w:val="0"/>
                      <w:marBottom w:val="0"/>
                      <w:divBdr>
                        <w:top w:val="none" w:sz="0" w:space="0" w:color="auto"/>
                        <w:left w:val="none" w:sz="0" w:space="0" w:color="auto"/>
                        <w:bottom w:val="none" w:sz="0" w:space="0" w:color="auto"/>
                        <w:right w:val="none" w:sz="0" w:space="0" w:color="auto"/>
                      </w:divBdr>
                    </w:div>
                  </w:divsChild>
                </w:div>
                <w:div w:id="907613373">
                  <w:marLeft w:val="0"/>
                  <w:marRight w:val="0"/>
                  <w:marTop w:val="0"/>
                  <w:marBottom w:val="0"/>
                  <w:divBdr>
                    <w:top w:val="none" w:sz="0" w:space="0" w:color="auto"/>
                    <w:left w:val="none" w:sz="0" w:space="0" w:color="auto"/>
                    <w:bottom w:val="none" w:sz="0" w:space="0" w:color="auto"/>
                    <w:right w:val="none" w:sz="0" w:space="0" w:color="auto"/>
                  </w:divBdr>
                  <w:divsChild>
                    <w:div w:id="966860326">
                      <w:marLeft w:val="0"/>
                      <w:marRight w:val="0"/>
                      <w:marTop w:val="0"/>
                      <w:marBottom w:val="0"/>
                      <w:divBdr>
                        <w:top w:val="none" w:sz="0" w:space="0" w:color="auto"/>
                        <w:left w:val="none" w:sz="0" w:space="0" w:color="auto"/>
                        <w:bottom w:val="none" w:sz="0" w:space="0" w:color="auto"/>
                        <w:right w:val="none" w:sz="0" w:space="0" w:color="auto"/>
                      </w:divBdr>
                    </w:div>
                  </w:divsChild>
                </w:div>
                <w:div w:id="1678923160">
                  <w:marLeft w:val="0"/>
                  <w:marRight w:val="0"/>
                  <w:marTop w:val="0"/>
                  <w:marBottom w:val="0"/>
                  <w:divBdr>
                    <w:top w:val="none" w:sz="0" w:space="0" w:color="auto"/>
                    <w:left w:val="none" w:sz="0" w:space="0" w:color="auto"/>
                    <w:bottom w:val="none" w:sz="0" w:space="0" w:color="auto"/>
                    <w:right w:val="none" w:sz="0" w:space="0" w:color="auto"/>
                  </w:divBdr>
                  <w:divsChild>
                    <w:div w:id="431633701">
                      <w:marLeft w:val="0"/>
                      <w:marRight w:val="0"/>
                      <w:marTop w:val="0"/>
                      <w:marBottom w:val="0"/>
                      <w:divBdr>
                        <w:top w:val="none" w:sz="0" w:space="0" w:color="auto"/>
                        <w:left w:val="none" w:sz="0" w:space="0" w:color="auto"/>
                        <w:bottom w:val="none" w:sz="0" w:space="0" w:color="auto"/>
                        <w:right w:val="none" w:sz="0" w:space="0" w:color="auto"/>
                      </w:divBdr>
                    </w:div>
                  </w:divsChild>
                </w:div>
                <w:div w:id="784275901">
                  <w:marLeft w:val="0"/>
                  <w:marRight w:val="0"/>
                  <w:marTop w:val="0"/>
                  <w:marBottom w:val="0"/>
                  <w:divBdr>
                    <w:top w:val="none" w:sz="0" w:space="0" w:color="auto"/>
                    <w:left w:val="none" w:sz="0" w:space="0" w:color="auto"/>
                    <w:bottom w:val="none" w:sz="0" w:space="0" w:color="auto"/>
                    <w:right w:val="none" w:sz="0" w:space="0" w:color="auto"/>
                  </w:divBdr>
                  <w:divsChild>
                    <w:div w:id="13667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0926">
      <w:bodyDiv w:val="1"/>
      <w:marLeft w:val="0"/>
      <w:marRight w:val="0"/>
      <w:marTop w:val="0"/>
      <w:marBottom w:val="0"/>
      <w:divBdr>
        <w:top w:val="none" w:sz="0" w:space="0" w:color="auto"/>
        <w:left w:val="none" w:sz="0" w:space="0" w:color="auto"/>
        <w:bottom w:val="none" w:sz="0" w:space="0" w:color="auto"/>
        <w:right w:val="none" w:sz="0" w:space="0" w:color="auto"/>
      </w:divBdr>
      <w:divsChild>
        <w:div w:id="1052465632">
          <w:marLeft w:val="0"/>
          <w:marRight w:val="0"/>
          <w:marTop w:val="0"/>
          <w:marBottom w:val="0"/>
          <w:divBdr>
            <w:top w:val="none" w:sz="0" w:space="0" w:color="auto"/>
            <w:left w:val="none" w:sz="0" w:space="0" w:color="auto"/>
            <w:bottom w:val="none" w:sz="0" w:space="0" w:color="auto"/>
            <w:right w:val="none" w:sz="0" w:space="0" w:color="auto"/>
          </w:divBdr>
        </w:div>
        <w:div w:id="667833467">
          <w:marLeft w:val="0"/>
          <w:marRight w:val="0"/>
          <w:marTop w:val="0"/>
          <w:marBottom w:val="0"/>
          <w:divBdr>
            <w:top w:val="none" w:sz="0" w:space="0" w:color="auto"/>
            <w:left w:val="none" w:sz="0" w:space="0" w:color="auto"/>
            <w:bottom w:val="none" w:sz="0" w:space="0" w:color="auto"/>
            <w:right w:val="none" w:sz="0" w:space="0" w:color="auto"/>
          </w:divBdr>
          <w:divsChild>
            <w:div w:id="810245538">
              <w:marLeft w:val="0"/>
              <w:marRight w:val="0"/>
              <w:marTop w:val="30"/>
              <w:marBottom w:val="30"/>
              <w:divBdr>
                <w:top w:val="none" w:sz="0" w:space="0" w:color="auto"/>
                <w:left w:val="none" w:sz="0" w:space="0" w:color="auto"/>
                <w:bottom w:val="none" w:sz="0" w:space="0" w:color="auto"/>
                <w:right w:val="none" w:sz="0" w:space="0" w:color="auto"/>
              </w:divBdr>
              <w:divsChild>
                <w:div w:id="91054649">
                  <w:marLeft w:val="0"/>
                  <w:marRight w:val="0"/>
                  <w:marTop w:val="0"/>
                  <w:marBottom w:val="0"/>
                  <w:divBdr>
                    <w:top w:val="none" w:sz="0" w:space="0" w:color="auto"/>
                    <w:left w:val="none" w:sz="0" w:space="0" w:color="auto"/>
                    <w:bottom w:val="none" w:sz="0" w:space="0" w:color="auto"/>
                    <w:right w:val="none" w:sz="0" w:space="0" w:color="auto"/>
                  </w:divBdr>
                  <w:divsChild>
                    <w:div w:id="475495473">
                      <w:marLeft w:val="0"/>
                      <w:marRight w:val="0"/>
                      <w:marTop w:val="0"/>
                      <w:marBottom w:val="0"/>
                      <w:divBdr>
                        <w:top w:val="none" w:sz="0" w:space="0" w:color="auto"/>
                        <w:left w:val="none" w:sz="0" w:space="0" w:color="auto"/>
                        <w:bottom w:val="none" w:sz="0" w:space="0" w:color="auto"/>
                        <w:right w:val="none" w:sz="0" w:space="0" w:color="auto"/>
                      </w:divBdr>
                    </w:div>
                  </w:divsChild>
                </w:div>
                <w:div w:id="252401585">
                  <w:marLeft w:val="0"/>
                  <w:marRight w:val="0"/>
                  <w:marTop w:val="0"/>
                  <w:marBottom w:val="0"/>
                  <w:divBdr>
                    <w:top w:val="none" w:sz="0" w:space="0" w:color="auto"/>
                    <w:left w:val="none" w:sz="0" w:space="0" w:color="auto"/>
                    <w:bottom w:val="none" w:sz="0" w:space="0" w:color="auto"/>
                    <w:right w:val="none" w:sz="0" w:space="0" w:color="auto"/>
                  </w:divBdr>
                  <w:divsChild>
                    <w:div w:id="1502232541">
                      <w:marLeft w:val="0"/>
                      <w:marRight w:val="0"/>
                      <w:marTop w:val="0"/>
                      <w:marBottom w:val="0"/>
                      <w:divBdr>
                        <w:top w:val="none" w:sz="0" w:space="0" w:color="auto"/>
                        <w:left w:val="none" w:sz="0" w:space="0" w:color="auto"/>
                        <w:bottom w:val="none" w:sz="0" w:space="0" w:color="auto"/>
                        <w:right w:val="none" w:sz="0" w:space="0" w:color="auto"/>
                      </w:divBdr>
                    </w:div>
                  </w:divsChild>
                </w:div>
                <w:div w:id="834222090">
                  <w:marLeft w:val="0"/>
                  <w:marRight w:val="0"/>
                  <w:marTop w:val="0"/>
                  <w:marBottom w:val="0"/>
                  <w:divBdr>
                    <w:top w:val="none" w:sz="0" w:space="0" w:color="auto"/>
                    <w:left w:val="none" w:sz="0" w:space="0" w:color="auto"/>
                    <w:bottom w:val="none" w:sz="0" w:space="0" w:color="auto"/>
                    <w:right w:val="none" w:sz="0" w:space="0" w:color="auto"/>
                  </w:divBdr>
                  <w:divsChild>
                    <w:div w:id="1299649752">
                      <w:marLeft w:val="0"/>
                      <w:marRight w:val="0"/>
                      <w:marTop w:val="0"/>
                      <w:marBottom w:val="0"/>
                      <w:divBdr>
                        <w:top w:val="none" w:sz="0" w:space="0" w:color="auto"/>
                        <w:left w:val="none" w:sz="0" w:space="0" w:color="auto"/>
                        <w:bottom w:val="none" w:sz="0" w:space="0" w:color="auto"/>
                        <w:right w:val="none" w:sz="0" w:space="0" w:color="auto"/>
                      </w:divBdr>
                    </w:div>
                  </w:divsChild>
                </w:div>
                <w:div w:id="1595548997">
                  <w:marLeft w:val="0"/>
                  <w:marRight w:val="0"/>
                  <w:marTop w:val="0"/>
                  <w:marBottom w:val="0"/>
                  <w:divBdr>
                    <w:top w:val="none" w:sz="0" w:space="0" w:color="auto"/>
                    <w:left w:val="none" w:sz="0" w:space="0" w:color="auto"/>
                    <w:bottom w:val="none" w:sz="0" w:space="0" w:color="auto"/>
                    <w:right w:val="none" w:sz="0" w:space="0" w:color="auto"/>
                  </w:divBdr>
                  <w:divsChild>
                    <w:div w:id="1582176437">
                      <w:marLeft w:val="0"/>
                      <w:marRight w:val="0"/>
                      <w:marTop w:val="0"/>
                      <w:marBottom w:val="0"/>
                      <w:divBdr>
                        <w:top w:val="none" w:sz="0" w:space="0" w:color="auto"/>
                        <w:left w:val="none" w:sz="0" w:space="0" w:color="auto"/>
                        <w:bottom w:val="none" w:sz="0" w:space="0" w:color="auto"/>
                        <w:right w:val="none" w:sz="0" w:space="0" w:color="auto"/>
                      </w:divBdr>
                    </w:div>
                  </w:divsChild>
                </w:div>
                <w:div w:id="154492548">
                  <w:marLeft w:val="0"/>
                  <w:marRight w:val="0"/>
                  <w:marTop w:val="0"/>
                  <w:marBottom w:val="0"/>
                  <w:divBdr>
                    <w:top w:val="none" w:sz="0" w:space="0" w:color="auto"/>
                    <w:left w:val="none" w:sz="0" w:space="0" w:color="auto"/>
                    <w:bottom w:val="none" w:sz="0" w:space="0" w:color="auto"/>
                    <w:right w:val="none" w:sz="0" w:space="0" w:color="auto"/>
                  </w:divBdr>
                  <w:divsChild>
                    <w:div w:id="1591305847">
                      <w:marLeft w:val="0"/>
                      <w:marRight w:val="0"/>
                      <w:marTop w:val="0"/>
                      <w:marBottom w:val="0"/>
                      <w:divBdr>
                        <w:top w:val="none" w:sz="0" w:space="0" w:color="auto"/>
                        <w:left w:val="none" w:sz="0" w:space="0" w:color="auto"/>
                        <w:bottom w:val="none" w:sz="0" w:space="0" w:color="auto"/>
                        <w:right w:val="none" w:sz="0" w:space="0" w:color="auto"/>
                      </w:divBdr>
                    </w:div>
                  </w:divsChild>
                </w:div>
                <w:div w:id="302538579">
                  <w:marLeft w:val="0"/>
                  <w:marRight w:val="0"/>
                  <w:marTop w:val="0"/>
                  <w:marBottom w:val="0"/>
                  <w:divBdr>
                    <w:top w:val="none" w:sz="0" w:space="0" w:color="auto"/>
                    <w:left w:val="none" w:sz="0" w:space="0" w:color="auto"/>
                    <w:bottom w:val="none" w:sz="0" w:space="0" w:color="auto"/>
                    <w:right w:val="none" w:sz="0" w:space="0" w:color="auto"/>
                  </w:divBdr>
                  <w:divsChild>
                    <w:div w:id="12458633">
                      <w:marLeft w:val="0"/>
                      <w:marRight w:val="0"/>
                      <w:marTop w:val="0"/>
                      <w:marBottom w:val="0"/>
                      <w:divBdr>
                        <w:top w:val="none" w:sz="0" w:space="0" w:color="auto"/>
                        <w:left w:val="none" w:sz="0" w:space="0" w:color="auto"/>
                        <w:bottom w:val="none" w:sz="0" w:space="0" w:color="auto"/>
                        <w:right w:val="none" w:sz="0" w:space="0" w:color="auto"/>
                      </w:divBdr>
                    </w:div>
                  </w:divsChild>
                </w:div>
                <w:div w:id="380520140">
                  <w:marLeft w:val="0"/>
                  <w:marRight w:val="0"/>
                  <w:marTop w:val="0"/>
                  <w:marBottom w:val="0"/>
                  <w:divBdr>
                    <w:top w:val="none" w:sz="0" w:space="0" w:color="auto"/>
                    <w:left w:val="none" w:sz="0" w:space="0" w:color="auto"/>
                    <w:bottom w:val="none" w:sz="0" w:space="0" w:color="auto"/>
                    <w:right w:val="none" w:sz="0" w:space="0" w:color="auto"/>
                  </w:divBdr>
                  <w:divsChild>
                    <w:div w:id="599916664">
                      <w:marLeft w:val="0"/>
                      <w:marRight w:val="0"/>
                      <w:marTop w:val="0"/>
                      <w:marBottom w:val="0"/>
                      <w:divBdr>
                        <w:top w:val="none" w:sz="0" w:space="0" w:color="auto"/>
                        <w:left w:val="none" w:sz="0" w:space="0" w:color="auto"/>
                        <w:bottom w:val="none" w:sz="0" w:space="0" w:color="auto"/>
                        <w:right w:val="none" w:sz="0" w:space="0" w:color="auto"/>
                      </w:divBdr>
                    </w:div>
                  </w:divsChild>
                </w:div>
                <w:div w:id="1717969682">
                  <w:marLeft w:val="0"/>
                  <w:marRight w:val="0"/>
                  <w:marTop w:val="0"/>
                  <w:marBottom w:val="0"/>
                  <w:divBdr>
                    <w:top w:val="none" w:sz="0" w:space="0" w:color="auto"/>
                    <w:left w:val="none" w:sz="0" w:space="0" w:color="auto"/>
                    <w:bottom w:val="none" w:sz="0" w:space="0" w:color="auto"/>
                    <w:right w:val="none" w:sz="0" w:space="0" w:color="auto"/>
                  </w:divBdr>
                  <w:divsChild>
                    <w:div w:id="542596145">
                      <w:marLeft w:val="0"/>
                      <w:marRight w:val="0"/>
                      <w:marTop w:val="0"/>
                      <w:marBottom w:val="0"/>
                      <w:divBdr>
                        <w:top w:val="none" w:sz="0" w:space="0" w:color="auto"/>
                        <w:left w:val="none" w:sz="0" w:space="0" w:color="auto"/>
                        <w:bottom w:val="none" w:sz="0" w:space="0" w:color="auto"/>
                        <w:right w:val="none" w:sz="0" w:space="0" w:color="auto"/>
                      </w:divBdr>
                    </w:div>
                  </w:divsChild>
                </w:div>
                <w:div w:id="842284891">
                  <w:marLeft w:val="0"/>
                  <w:marRight w:val="0"/>
                  <w:marTop w:val="0"/>
                  <w:marBottom w:val="0"/>
                  <w:divBdr>
                    <w:top w:val="none" w:sz="0" w:space="0" w:color="auto"/>
                    <w:left w:val="none" w:sz="0" w:space="0" w:color="auto"/>
                    <w:bottom w:val="none" w:sz="0" w:space="0" w:color="auto"/>
                    <w:right w:val="none" w:sz="0" w:space="0" w:color="auto"/>
                  </w:divBdr>
                  <w:divsChild>
                    <w:div w:id="100800658">
                      <w:marLeft w:val="0"/>
                      <w:marRight w:val="0"/>
                      <w:marTop w:val="0"/>
                      <w:marBottom w:val="0"/>
                      <w:divBdr>
                        <w:top w:val="none" w:sz="0" w:space="0" w:color="auto"/>
                        <w:left w:val="none" w:sz="0" w:space="0" w:color="auto"/>
                        <w:bottom w:val="none" w:sz="0" w:space="0" w:color="auto"/>
                        <w:right w:val="none" w:sz="0" w:space="0" w:color="auto"/>
                      </w:divBdr>
                    </w:div>
                  </w:divsChild>
                </w:div>
                <w:div w:id="650018406">
                  <w:marLeft w:val="0"/>
                  <w:marRight w:val="0"/>
                  <w:marTop w:val="0"/>
                  <w:marBottom w:val="0"/>
                  <w:divBdr>
                    <w:top w:val="none" w:sz="0" w:space="0" w:color="auto"/>
                    <w:left w:val="none" w:sz="0" w:space="0" w:color="auto"/>
                    <w:bottom w:val="none" w:sz="0" w:space="0" w:color="auto"/>
                    <w:right w:val="none" w:sz="0" w:space="0" w:color="auto"/>
                  </w:divBdr>
                  <w:divsChild>
                    <w:div w:id="481703327">
                      <w:marLeft w:val="0"/>
                      <w:marRight w:val="0"/>
                      <w:marTop w:val="0"/>
                      <w:marBottom w:val="0"/>
                      <w:divBdr>
                        <w:top w:val="none" w:sz="0" w:space="0" w:color="auto"/>
                        <w:left w:val="none" w:sz="0" w:space="0" w:color="auto"/>
                        <w:bottom w:val="none" w:sz="0" w:space="0" w:color="auto"/>
                        <w:right w:val="none" w:sz="0" w:space="0" w:color="auto"/>
                      </w:divBdr>
                    </w:div>
                  </w:divsChild>
                </w:div>
                <w:div w:id="1889874825">
                  <w:marLeft w:val="0"/>
                  <w:marRight w:val="0"/>
                  <w:marTop w:val="0"/>
                  <w:marBottom w:val="0"/>
                  <w:divBdr>
                    <w:top w:val="none" w:sz="0" w:space="0" w:color="auto"/>
                    <w:left w:val="none" w:sz="0" w:space="0" w:color="auto"/>
                    <w:bottom w:val="none" w:sz="0" w:space="0" w:color="auto"/>
                    <w:right w:val="none" w:sz="0" w:space="0" w:color="auto"/>
                  </w:divBdr>
                  <w:divsChild>
                    <w:div w:id="931428497">
                      <w:marLeft w:val="0"/>
                      <w:marRight w:val="0"/>
                      <w:marTop w:val="0"/>
                      <w:marBottom w:val="0"/>
                      <w:divBdr>
                        <w:top w:val="none" w:sz="0" w:space="0" w:color="auto"/>
                        <w:left w:val="none" w:sz="0" w:space="0" w:color="auto"/>
                        <w:bottom w:val="none" w:sz="0" w:space="0" w:color="auto"/>
                        <w:right w:val="none" w:sz="0" w:space="0" w:color="auto"/>
                      </w:divBdr>
                    </w:div>
                  </w:divsChild>
                </w:div>
                <w:div w:id="769084241">
                  <w:marLeft w:val="0"/>
                  <w:marRight w:val="0"/>
                  <w:marTop w:val="0"/>
                  <w:marBottom w:val="0"/>
                  <w:divBdr>
                    <w:top w:val="none" w:sz="0" w:space="0" w:color="auto"/>
                    <w:left w:val="none" w:sz="0" w:space="0" w:color="auto"/>
                    <w:bottom w:val="none" w:sz="0" w:space="0" w:color="auto"/>
                    <w:right w:val="none" w:sz="0" w:space="0" w:color="auto"/>
                  </w:divBdr>
                  <w:divsChild>
                    <w:div w:id="911352362">
                      <w:marLeft w:val="0"/>
                      <w:marRight w:val="0"/>
                      <w:marTop w:val="0"/>
                      <w:marBottom w:val="0"/>
                      <w:divBdr>
                        <w:top w:val="none" w:sz="0" w:space="0" w:color="auto"/>
                        <w:left w:val="none" w:sz="0" w:space="0" w:color="auto"/>
                        <w:bottom w:val="none" w:sz="0" w:space="0" w:color="auto"/>
                        <w:right w:val="none" w:sz="0" w:space="0" w:color="auto"/>
                      </w:divBdr>
                    </w:div>
                  </w:divsChild>
                </w:div>
                <w:div w:id="417599377">
                  <w:marLeft w:val="0"/>
                  <w:marRight w:val="0"/>
                  <w:marTop w:val="0"/>
                  <w:marBottom w:val="0"/>
                  <w:divBdr>
                    <w:top w:val="none" w:sz="0" w:space="0" w:color="auto"/>
                    <w:left w:val="none" w:sz="0" w:space="0" w:color="auto"/>
                    <w:bottom w:val="none" w:sz="0" w:space="0" w:color="auto"/>
                    <w:right w:val="none" w:sz="0" w:space="0" w:color="auto"/>
                  </w:divBdr>
                  <w:divsChild>
                    <w:div w:id="2083749043">
                      <w:marLeft w:val="0"/>
                      <w:marRight w:val="0"/>
                      <w:marTop w:val="0"/>
                      <w:marBottom w:val="0"/>
                      <w:divBdr>
                        <w:top w:val="none" w:sz="0" w:space="0" w:color="auto"/>
                        <w:left w:val="none" w:sz="0" w:space="0" w:color="auto"/>
                        <w:bottom w:val="none" w:sz="0" w:space="0" w:color="auto"/>
                        <w:right w:val="none" w:sz="0" w:space="0" w:color="auto"/>
                      </w:divBdr>
                    </w:div>
                  </w:divsChild>
                </w:div>
                <w:div w:id="1135024551">
                  <w:marLeft w:val="0"/>
                  <w:marRight w:val="0"/>
                  <w:marTop w:val="0"/>
                  <w:marBottom w:val="0"/>
                  <w:divBdr>
                    <w:top w:val="none" w:sz="0" w:space="0" w:color="auto"/>
                    <w:left w:val="none" w:sz="0" w:space="0" w:color="auto"/>
                    <w:bottom w:val="none" w:sz="0" w:space="0" w:color="auto"/>
                    <w:right w:val="none" w:sz="0" w:space="0" w:color="auto"/>
                  </w:divBdr>
                  <w:divsChild>
                    <w:div w:id="1005400059">
                      <w:marLeft w:val="0"/>
                      <w:marRight w:val="0"/>
                      <w:marTop w:val="0"/>
                      <w:marBottom w:val="0"/>
                      <w:divBdr>
                        <w:top w:val="none" w:sz="0" w:space="0" w:color="auto"/>
                        <w:left w:val="none" w:sz="0" w:space="0" w:color="auto"/>
                        <w:bottom w:val="none" w:sz="0" w:space="0" w:color="auto"/>
                        <w:right w:val="none" w:sz="0" w:space="0" w:color="auto"/>
                      </w:divBdr>
                    </w:div>
                  </w:divsChild>
                </w:div>
                <w:div w:id="1398359302">
                  <w:marLeft w:val="0"/>
                  <w:marRight w:val="0"/>
                  <w:marTop w:val="0"/>
                  <w:marBottom w:val="0"/>
                  <w:divBdr>
                    <w:top w:val="none" w:sz="0" w:space="0" w:color="auto"/>
                    <w:left w:val="none" w:sz="0" w:space="0" w:color="auto"/>
                    <w:bottom w:val="none" w:sz="0" w:space="0" w:color="auto"/>
                    <w:right w:val="none" w:sz="0" w:space="0" w:color="auto"/>
                  </w:divBdr>
                  <w:divsChild>
                    <w:div w:id="701172622">
                      <w:marLeft w:val="0"/>
                      <w:marRight w:val="0"/>
                      <w:marTop w:val="0"/>
                      <w:marBottom w:val="0"/>
                      <w:divBdr>
                        <w:top w:val="none" w:sz="0" w:space="0" w:color="auto"/>
                        <w:left w:val="none" w:sz="0" w:space="0" w:color="auto"/>
                        <w:bottom w:val="none" w:sz="0" w:space="0" w:color="auto"/>
                        <w:right w:val="none" w:sz="0" w:space="0" w:color="auto"/>
                      </w:divBdr>
                    </w:div>
                  </w:divsChild>
                </w:div>
                <w:div w:id="1075590896">
                  <w:marLeft w:val="0"/>
                  <w:marRight w:val="0"/>
                  <w:marTop w:val="0"/>
                  <w:marBottom w:val="0"/>
                  <w:divBdr>
                    <w:top w:val="none" w:sz="0" w:space="0" w:color="auto"/>
                    <w:left w:val="none" w:sz="0" w:space="0" w:color="auto"/>
                    <w:bottom w:val="none" w:sz="0" w:space="0" w:color="auto"/>
                    <w:right w:val="none" w:sz="0" w:space="0" w:color="auto"/>
                  </w:divBdr>
                  <w:divsChild>
                    <w:div w:id="415442077">
                      <w:marLeft w:val="0"/>
                      <w:marRight w:val="0"/>
                      <w:marTop w:val="0"/>
                      <w:marBottom w:val="0"/>
                      <w:divBdr>
                        <w:top w:val="none" w:sz="0" w:space="0" w:color="auto"/>
                        <w:left w:val="none" w:sz="0" w:space="0" w:color="auto"/>
                        <w:bottom w:val="none" w:sz="0" w:space="0" w:color="auto"/>
                        <w:right w:val="none" w:sz="0" w:space="0" w:color="auto"/>
                      </w:divBdr>
                    </w:div>
                  </w:divsChild>
                </w:div>
                <w:div w:id="350880948">
                  <w:marLeft w:val="0"/>
                  <w:marRight w:val="0"/>
                  <w:marTop w:val="0"/>
                  <w:marBottom w:val="0"/>
                  <w:divBdr>
                    <w:top w:val="none" w:sz="0" w:space="0" w:color="auto"/>
                    <w:left w:val="none" w:sz="0" w:space="0" w:color="auto"/>
                    <w:bottom w:val="none" w:sz="0" w:space="0" w:color="auto"/>
                    <w:right w:val="none" w:sz="0" w:space="0" w:color="auto"/>
                  </w:divBdr>
                  <w:divsChild>
                    <w:div w:id="942569581">
                      <w:marLeft w:val="0"/>
                      <w:marRight w:val="0"/>
                      <w:marTop w:val="0"/>
                      <w:marBottom w:val="0"/>
                      <w:divBdr>
                        <w:top w:val="none" w:sz="0" w:space="0" w:color="auto"/>
                        <w:left w:val="none" w:sz="0" w:space="0" w:color="auto"/>
                        <w:bottom w:val="none" w:sz="0" w:space="0" w:color="auto"/>
                        <w:right w:val="none" w:sz="0" w:space="0" w:color="auto"/>
                      </w:divBdr>
                    </w:div>
                  </w:divsChild>
                </w:div>
                <w:div w:id="1603994549">
                  <w:marLeft w:val="0"/>
                  <w:marRight w:val="0"/>
                  <w:marTop w:val="0"/>
                  <w:marBottom w:val="0"/>
                  <w:divBdr>
                    <w:top w:val="none" w:sz="0" w:space="0" w:color="auto"/>
                    <w:left w:val="none" w:sz="0" w:space="0" w:color="auto"/>
                    <w:bottom w:val="none" w:sz="0" w:space="0" w:color="auto"/>
                    <w:right w:val="none" w:sz="0" w:space="0" w:color="auto"/>
                  </w:divBdr>
                  <w:divsChild>
                    <w:div w:id="989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4506">
      <w:bodyDiv w:val="1"/>
      <w:marLeft w:val="0"/>
      <w:marRight w:val="0"/>
      <w:marTop w:val="0"/>
      <w:marBottom w:val="0"/>
      <w:divBdr>
        <w:top w:val="none" w:sz="0" w:space="0" w:color="auto"/>
        <w:left w:val="none" w:sz="0" w:space="0" w:color="auto"/>
        <w:bottom w:val="none" w:sz="0" w:space="0" w:color="auto"/>
        <w:right w:val="none" w:sz="0" w:space="0" w:color="auto"/>
      </w:divBdr>
      <w:divsChild>
        <w:div w:id="1780106313">
          <w:marLeft w:val="0"/>
          <w:marRight w:val="0"/>
          <w:marTop w:val="0"/>
          <w:marBottom w:val="0"/>
          <w:divBdr>
            <w:top w:val="none" w:sz="0" w:space="0" w:color="auto"/>
            <w:left w:val="none" w:sz="0" w:space="0" w:color="auto"/>
            <w:bottom w:val="none" w:sz="0" w:space="0" w:color="auto"/>
            <w:right w:val="none" w:sz="0" w:space="0" w:color="auto"/>
          </w:divBdr>
        </w:div>
        <w:div w:id="1468008888">
          <w:marLeft w:val="0"/>
          <w:marRight w:val="0"/>
          <w:marTop w:val="0"/>
          <w:marBottom w:val="0"/>
          <w:divBdr>
            <w:top w:val="none" w:sz="0" w:space="0" w:color="auto"/>
            <w:left w:val="none" w:sz="0" w:space="0" w:color="auto"/>
            <w:bottom w:val="none" w:sz="0" w:space="0" w:color="auto"/>
            <w:right w:val="none" w:sz="0" w:space="0" w:color="auto"/>
          </w:divBdr>
        </w:div>
        <w:div w:id="764886745">
          <w:marLeft w:val="0"/>
          <w:marRight w:val="0"/>
          <w:marTop w:val="0"/>
          <w:marBottom w:val="0"/>
          <w:divBdr>
            <w:top w:val="none" w:sz="0" w:space="0" w:color="auto"/>
            <w:left w:val="none" w:sz="0" w:space="0" w:color="auto"/>
            <w:bottom w:val="none" w:sz="0" w:space="0" w:color="auto"/>
            <w:right w:val="none" w:sz="0" w:space="0" w:color="auto"/>
          </w:divBdr>
        </w:div>
        <w:div w:id="1835294156">
          <w:marLeft w:val="0"/>
          <w:marRight w:val="0"/>
          <w:marTop w:val="0"/>
          <w:marBottom w:val="0"/>
          <w:divBdr>
            <w:top w:val="none" w:sz="0" w:space="0" w:color="auto"/>
            <w:left w:val="none" w:sz="0" w:space="0" w:color="auto"/>
            <w:bottom w:val="none" w:sz="0" w:space="0" w:color="auto"/>
            <w:right w:val="none" w:sz="0" w:space="0" w:color="auto"/>
          </w:divBdr>
        </w:div>
        <w:div w:id="457648649">
          <w:marLeft w:val="0"/>
          <w:marRight w:val="0"/>
          <w:marTop w:val="0"/>
          <w:marBottom w:val="0"/>
          <w:divBdr>
            <w:top w:val="none" w:sz="0" w:space="0" w:color="auto"/>
            <w:left w:val="none" w:sz="0" w:space="0" w:color="auto"/>
            <w:bottom w:val="none" w:sz="0" w:space="0" w:color="auto"/>
            <w:right w:val="none" w:sz="0" w:space="0" w:color="auto"/>
          </w:divBdr>
        </w:div>
        <w:div w:id="1486431111">
          <w:marLeft w:val="0"/>
          <w:marRight w:val="0"/>
          <w:marTop w:val="0"/>
          <w:marBottom w:val="0"/>
          <w:divBdr>
            <w:top w:val="none" w:sz="0" w:space="0" w:color="auto"/>
            <w:left w:val="none" w:sz="0" w:space="0" w:color="auto"/>
            <w:bottom w:val="none" w:sz="0" w:space="0" w:color="auto"/>
            <w:right w:val="none" w:sz="0" w:space="0" w:color="auto"/>
          </w:divBdr>
        </w:div>
        <w:div w:id="294409470">
          <w:marLeft w:val="0"/>
          <w:marRight w:val="0"/>
          <w:marTop w:val="0"/>
          <w:marBottom w:val="0"/>
          <w:divBdr>
            <w:top w:val="none" w:sz="0" w:space="0" w:color="auto"/>
            <w:left w:val="none" w:sz="0" w:space="0" w:color="auto"/>
            <w:bottom w:val="none" w:sz="0" w:space="0" w:color="auto"/>
            <w:right w:val="none" w:sz="0" w:space="0" w:color="auto"/>
          </w:divBdr>
        </w:div>
      </w:divsChild>
    </w:div>
    <w:div w:id="586809925">
      <w:bodyDiv w:val="1"/>
      <w:marLeft w:val="0"/>
      <w:marRight w:val="0"/>
      <w:marTop w:val="0"/>
      <w:marBottom w:val="0"/>
      <w:divBdr>
        <w:top w:val="none" w:sz="0" w:space="0" w:color="auto"/>
        <w:left w:val="none" w:sz="0" w:space="0" w:color="auto"/>
        <w:bottom w:val="none" w:sz="0" w:space="0" w:color="auto"/>
        <w:right w:val="none" w:sz="0" w:space="0" w:color="auto"/>
      </w:divBdr>
      <w:divsChild>
        <w:div w:id="250772685">
          <w:marLeft w:val="0"/>
          <w:marRight w:val="0"/>
          <w:marTop w:val="0"/>
          <w:marBottom w:val="0"/>
          <w:divBdr>
            <w:top w:val="none" w:sz="0" w:space="0" w:color="auto"/>
            <w:left w:val="none" w:sz="0" w:space="0" w:color="auto"/>
            <w:bottom w:val="none" w:sz="0" w:space="0" w:color="auto"/>
            <w:right w:val="none" w:sz="0" w:space="0" w:color="auto"/>
          </w:divBdr>
        </w:div>
        <w:div w:id="241064502">
          <w:marLeft w:val="0"/>
          <w:marRight w:val="0"/>
          <w:marTop w:val="0"/>
          <w:marBottom w:val="0"/>
          <w:divBdr>
            <w:top w:val="none" w:sz="0" w:space="0" w:color="auto"/>
            <w:left w:val="none" w:sz="0" w:space="0" w:color="auto"/>
            <w:bottom w:val="none" w:sz="0" w:space="0" w:color="auto"/>
            <w:right w:val="none" w:sz="0" w:space="0" w:color="auto"/>
          </w:divBdr>
          <w:divsChild>
            <w:div w:id="2114935828">
              <w:marLeft w:val="-75"/>
              <w:marRight w:val="0"/>
              <w:marTop w:val="30"/>
              <w:marBottom w:val="30"/>
              <w:divBdr>
                <w:top w:val="none" w:sz="0" w:space="0" w:color="auto"/>
                <w:left w:val="none" w:sz="0" w:space="0" w:color="auto"/>
                <w:bottom w:val="none" w:sz="0" w:space="0" w:color="auto"/>
                <w:right w:val="none" w:sz="0" w:space="0" w:color="auto"/>
              </w:divBdr>
              <w:divsChild>
                <w:div w:id="1588231016">
                  <w:marLeft w:val="0"/>
                  <w:marRight w:val="0"/>
                  <w:marTop w:val="0"/>
                  <w:marBottom w:val="0"/>
                  <w:divBdr>
                    <w:top w:val="none" w:sz="0" w:space="0" w:color="auto"/>
                    <w:left w:val="none" w:sz="0" w:space="0" w:color="auto"/>
                    <w:bottom w:val="none" w:sz="0" w:space="0" w:color="auto"/>
                    <w:right w:val="none" w:sz="0" w:space="0" w:color="auto"/>
                  </w:divBdr>
                  <w:divsChild>
                    <w:div w:id="1779905162">
                      <w:marLeft w:val="0"/>
                      <w:marRight w:val="0"/>
                      <w:marTop w:val="0"/>
                      <w:marBottom w:val="0"/>
                      <w:divBdr>
                        <w:top w:val="none" w:sz="0" w:space="0" w:color="auto"/>
                        <w:left w:val="none" w:sz="0" w:space="0" w:color="auto"/>
                        <w:bottom w:val="none" w:sz="0" w:space="0" w:color="auto"/>
                        <w:right w:val="none" w:sz="0" w:space="0" w:color="auto"/>
                      </w:divBdr>
                    </w:div>
                  </w:divsChild>
                </w:div>
                <w:div w:id="1951400070">
                  <w:marLeft w:val="0"/>
                  <w:marRight w:val="0"/>
                  <w:marTop w:val="0"/>
                  <w:marBottom w:val="0"/>
                  <w:divBdr>
                    <w:top w:val="none" w:sz="0" w:space="0" w:color="auto"/>
                    <w:left w:val="none" w:sz="0" w:space="0" w:color="auto"/>
                    <w:bottom w:val="none" w:sz="0" w:space="0" w:color="auto"/>
                    <w:right w:val="none" w:sz="0" w:space="0" w:color="auto"/>
                  </w:divBdr>
                  <w:divsChild>
                    <w:div w:id="2080706441">
                      <w:marLeft w:val="0"/>
                      <w:marRight w:val="0"/>
                      <w:marTop w:val="0"/>
                      <w:marBottom w:val="0"/>
                      <w:divBdr>
                        <w:top w:val="none" w:sz="0" w:space="0" w:color="auto"/>
                        <w:left w:val="none" w:sz="0" w:space="0" w:color="auto"/>
                        <w:bottom w:val="none" w:sz="0" w:space="0" w:color="auto"/>
                        <w:right w:val="none" w:sz="0" w:space="0" w:color="auto"/>
                      </w:divBdr>
                    </w:div>
                  </w:divsChild>
                </w:div>
                <w:div w:id="750545601">
                  <w:marLeft w:val="0"/>
                  <w:marRight w:val="0"/>
                  <w:marTop w:val="0"/>
                  <w:marBottom w:val="0"/>
                  <w:divBdr>
                    <w:top w:val="none" w:sz="0" w:space="0" w:color="auto"/>
                    <w:left w:val="none" w:sz="0" w:space="0" w:color="auto"/>
                    <w:bottom w:val="none" w:sz="0" w:space="0" w:color="auto"/>
                    <w:right w:val="none" w:sz="0" w:space="0" w:color="auto"/>
                  </w:divBdr>
                  <w:divsChild>
                    <w:div w:id="558057992">
                      <w:marLeft w:val="0"/>
                      <w:marRight w:val="0"/>
                      <w:marTop w:val="0"/>
                      <w:marBottom w:val="0"/>
                      <w:divBdr>
                        <w:top w:val="none" w:sz="0" w:space="0" w:color="auto"/>
                        <w:left w:val="none" w:sz="0" w:space="0" w:color="auto"/>
                        <w:bottom w:val="none" w:sz="0" w:space="0" w:color="auto"/>
                        <w:right w:val="none" w:sz="0" w:space="0" w:color="auto"/>
                      </w:divBdr>
                    </w:div>
                  </w:divsChild>
                </w:div>
                <w:div w:id="457456064">
                  <w:marLeft w:val="0"/>
                  <w:marRight w:val="0"/>
                  <w:marTop w:val="0"/>
                  <w:marBottom w:val="0"/>
                  <w:divBdr>
                    <w:top w:val="none" w:sz="0" w:space="0" w:color="auto"/>
                    <w:left w:val="none" w:sz="0" w:space="0" w:color="auto"/>
                    <w:bottom w:val="none" w:sz="0" w:space="0" w:color="auto"/>
                    <w:right w:val="none" w:sz="0" w:space="0" w:color="auto"/>
                  </w:divBdr>
                  <w:divsChild>
                    <w:div w:id="56368720">
                      <w:marLeft w:val="0"/>
                      <w:marRight w:val="0"/>
                      <w:marTop w:val="0"/>
                      <w:marBottom w:val="0"/>
                      <w:divBdr>
                        <w:top w:val="none" w:sz="0" w:space="0" w:color="auto"/>
                        <w:left w:val="none" w:sz="0" w:space="0" w:color="auto"/>
                        <w:bottom w:val="none" w:sz="0" w:space="0" w:color="auto"/>
                        <w:right w:val="none" w:sz="0" w:space="0" w:color="auto"/>
                      </w:divBdr>
                    </w:div>
                    <w:div w:id="2034990913">
                      <w:marLeft w:val="0"/>
                      <w:marRight w:val="0"/>
                      <w:marTop w:val="0"/>
                      <w:marBottom w:val="0"/>
                      <w:divBdr>
                        <w:top w:val="none" w:sz="0" w:space="0" w:color="auto"/>
                        <w:left w:val="none" w:sz="0" w:space="0" w:color="auto"/>
                        <w:bottom w:val="none" w:sz="0" w:space="0" w:color="auto"/>
                        <w:right w:val="none" w:sz="0" w:space="0" w:color="auto"/>
                      </w:divBdr>
                    </w:div>
                    <w:div w:id="566571402">
                      <w:marLeft w:val="0"/>
                      <w:marRight w:val="0"/>
                      <w:marTop w:val="0"/>
                      <w:marBottom w:val="0"/>
                      <w:divBdr>
                        <w:top w:val="none" w:sz="0" w:space="0" w:color="auto"/>
                        <w:left w:val="none" w:sz="0" w:space="0" w:color="auto"/>
                        <w:bottom w:val="none" w:sz="0" w:space="0" w:color="auto"/>
                        <w:right w:val="none" w:sz="0" w:space="0" w:color="auto"/>
                      </w:divBdr>
                    </w:div>
                  </w:divsChild>
                </w:div>
                <w:div w:id="1202589571">
                  <w:marLeft w:val="0"/>
                  <w:marRight w:val="0"/>
                  <w:marTop w:val="0"/>
                  <w:marBottom w:val="0"/>
                  <w:divBdr>
                    <w:top w:val="none" w:sz="0" w:space="0" w:color="auto"/>
                    <w:left w:val="none" w:sz="0" w:space="0" w:color="auto"/>
                    <w:bottom w:val="none" w:sz="0" w:space="0" w:color="auto"/>
                    <w:right w:val="none" w:sz="0" w:space="0" w:color="auto"/>
                  </w:divBdr>
                  <w:divsChild>
                    <w:div w:id="573859719">
                      <w:marLeft w:val="0"/>
                      <w:marRight w:val="0"/>
                      <w:marTop w:val="0"/>
                      <w:marBottom w:val="0"/>
                      <w:divBdr>
                        <w:top w:val="none" w:sz="0" w:space="0" w:color="auto"/>
                        <w:left w:val="none" w:sz="0" w:space="0" w:color="auto"/>
                        <w:bottom w:val="none" w:sz="0" w:space="0" w:color="auto"/>
                        <w:right w:val="none" w:sz="0" w:space="0" w:color="auto"/>
                      </w:divBdr>
                    </w:div>
                  </w:divsChild>
                </w:div>
                <w:div w:id="663900682">
                  <w:marLeft w:val="0"/>
                  <w:marRight w:val="0"/>
                  <w:marTop w:val="0"/>
                  <w:marBottom w:val="0"/>
                  <w:divBdr>
                    <w:top w:val="none" w:sz="0" w:space="0" w:color="auto"/>
                    <w:left w:val="none" w:sz="0" w:space="0" w:color="auto"/>
                    <w:bottom w:val="none" w:sz="0" w:space="0" w:color="auto"/>
                    <w:right w:val="none" w:sz="0" w:space="0" w:color="auto"/>
                  </w:divBdr>
                  <w:divsChild>
                    <w:div w:id="611790422">
                      <w:marLeft w:val="0"/>
                      <w:marRight w:val="0"/>
                      <w:marTop w:val="0"/>
                      <w:marBottom w:val="0"/>
                      <w:divBdr>
                        <w:top w:val="none" w:sz="0" w:space="0" w:color="auto"/>
                        <w:left w:val="none" w:sz="0" w:space="0" w:color="auto"/>
                        <w:bottom w:val="none" w:sz="0" w:space="0" w:color="auto"/>
                        <w:right w:val="none" w:sz="0" w:space="0" w:color="auto"/>
                      </w:divBdr>
                    </w:div>
                  </w:divsChild>
                </w:div>
                <w:div w:id="1510371501">
                  <w:marLeft w:val="0"/>
                  <w:marRight w:val="0"/>
                  <w:marTop w:val="0"/>
                  <w:marBottom w:val="0"/>
                  <w:divBdr>
                    <w:top w:val="none" w:sz="0" w:space="0" w:color="auto"/>
                    <w:left w:val="none" w:sz="0" w:space="0" w:color="auto"/>
                    <w:bottom w:val="none" w:sz="0" w:space="0" w:color="auto"/>
                    <w:right w:val="none" w:sz="0" w:space="0" w:color="auto"/>
                  </w:divBdr>
                  <w:divsChild>
                    <w:div w:id="1606960954">
                      <w:marLeft w:val="0"/>
                      <w:marRight w:val="0"/>
                      <w:marTop w:val="0"/>
                      <w:marBottom w:val="0"/>
                      <w:divBdr>
                        <w:top w:val="none" w:sz="0" w:space="0" w:color="auto"/>
                        <w:left w:val="none" w:sz="0" w:space="0" w:color="auto"/>
                        <w:bottom w:val="none" w:sz="0" w:space="0" w:color="auto"/>
                        <w:right w:val="none" w:sz="0" w:space="0" w:color="auto"/>
                      </w:divBdr>
                    </w:div>
                    <w:div w:id="342245618">
                      <w:marLeft w:val="0"/>
                      <w:marRight w:val="0"/>
                      <w:marTop w:val="0"/>
                      <w:marBottom w:val="0"/>
                      <w:divBdr>
                        <w:top w:val="none" w:sz="0" w:space="0" w:color="auto"/>
                        <w:left w:val="none" w:sz="0" w:space="0" w:color="auto"/>
                        <w:bottom w:val="none" w:sz="0" w:space="0" w:color="auto"/>
                        <w:right w:val="none" w:sz="0" w:space="0" w:color="auto"/>
                      </w:divBdr>
                    </w:div>
                    <w:div w:id="287205572">
                      <w:marLeft w:val="0"/>
                      <w:marRight w:val="0"/>
                      <w:marTop w:val="0"/>
                      <w:marBottom w:val="0"/>
                      <w:divBdr>
                        <w:top w:val="none" w:sz="0" w:space="0" w:color="auto"/>
                        <w:left w:val="none" w:sz="0" w:space="0" w:color="auto"/>
                        <w:bottom w:val="none" w:sz="0" w:space="0" w:color="auto"/>
                        <w:right w:val="none" w:sz="0" w:space="0" w:color="auto"/>
                      </w:divBdr>
                    </w:div>
                  </w:divsChild>
                </w:div>
                <w:div w:id="762073505">
                  <w:marLeft w:val="0"/>
                  <w:marRight w:val="0"/>
                  <w:marTop w:val="0"/>
                  <w:marBottom w:val="0"/>
                  <w:divBdr>
                    <w:top w:val="none" w:sz="0" w:space="0" w:color="auto"/>
                    <w:left w:val="none" w:sz="0" w:space="0" w:color="auto"/>
                    <w:bottom w:val="none" w:sz="0" w:space="0" w:color="auto"/>
                    <w:right w:val="none" w:sz="0" w:space="0" w:color="auto"/>
                  </w:divBdr>
                  <w:divsChild>
                    <w:div w:id="1447385582">
                      <w:marLeft w:val="0"/>
                      <w:marRight w:val="0"/>
                      <w:marTop w:val="0"/>
                      <w:marBottom w:val="0"/>
                      <w:divBdr>
                        <w:top w:val="none" w:sz="0" w:space="0" w:color="auto"/>
                        <w:left w:val="none" w:sz="0" w:space="0" w:color="auto"/>
                        <w:bottom w:val="none" w:sz="0" w:space="0" w:color="auto"/>
                        <w:right w:val="none" w:sz="0" w:space="0" w:color="auto"/>
                      </w:divBdr>
                    </w:div>
                  </w:divsChild>
                </w:div>
                <w:div w:id="233471730">
                  <w:marLeft w:val="0"/>
                  <w:marRight w:val="0"/>
                  <w:marTop w:val="0"/>
                  <w:marBottom w:val="0"/>
                  <w:divBdr>
                    <w:top w:val="none" w:sz="0" w:space="0" w:color="auto"/>
                    <w:left w:val="none" w:sz="0" w:space="0" w:color="auto"/>
                    <w:bottom w:val="none" w:sz="0" w:space="0" w:color="auto"/>
                    <w:right w:val="none" w:sz="0" w:space="0" w:color="auto"/>
                  </w:divBdr>
                  <w:divsChild>
                    <w:div w:id="750615441">
                      <w:marLeft w:val="0"/>
                      <w:marRight w:val="0"/>
                      <w:marTop w:val="0"/>
                      <w:marBottom w:val="0"/>
                      <w:divBdr>
                        <w:top w:val="none" w:sz="0" w:space="0" w:color="auto"/>
                        <w:left w:val="none" w:sz="0" w:space="0" w:color="auto"/>
                        <w:bottom w:val="none" w:sz="0" w:space="0" w:color="auto"/>
                        <w:right w:val="none" w:sz="0" w:space="0" w:color="auto"/>
                      </w:divBdr>
                    </w:div>
                  </w:divsChild>
                </w:div>
                <w:div w:id="818615410">
                  <w:marLeft w:val="0"/>
                  <w:marRight w:val="0"/>
                  <w:marTop w:val="0"/>
                  <w:marBottom w:val="0"/>
                  <w:divBdr>
                    <w:top w:val="none" w:sz="0" w:space="0" w:color="auto"/>
                    <w:left w:val="none" w:sz="0" w:space="0" w:color="auto"/>
                    <w:bottom w:val="none" w:sz="0" w:space="0" w:color="auto"/>
                    <w:right w:val="none" w:sz="0" w:space="0" w:color="auto"/>
                  </w:divBdr>
                  <w:divsChild>
                    <w:div w:id="963002452">
                      <w:marLeft w:val="0"/>
                      <w:marRight w:val="0"/>
                      <w:marTop w:val="0"/>
                      <w:marBottom w:val="0"/>
                      <w:divBdr>
                        <w:top w:val="none" w:sz="0" w:space="0" w:color="auto"/>
                        <w:left w:val="none" w:sz="0" w:space="0" w:color="auto"/>
                        <w:bottom w:val="none" w:sz="0" w:space="0" w:color="auto"/>
                        <w:right w:val="none" w:sz="0" w:space="0" w:color="auto"/>
                      </w:divBdr>
                    </w:div>
                    <w:div w:id="2093353033">
                      <w:marLeft w:val="0"/>
                      <w:marRight w:val="0"/>
                      <w:marTop w:val="0"/>
                      <w:marBottom w:val="0"/>
                      <w:divBdr>
                        <w:top w:val="none" w:sz="0" w:space="0" w:color="auto"/>
                        <w:left w:val="none" w:sz="0" w:space="0" w:color="auto"/>
                        <w:bottom w:val="none" w:sz="0" w:space="0" w:color="auto"/>
                        <w:right w:val="none" w:sz="0" w:space="0" w:color="auto"/>
                      </w:divBdr>
                    </w:div>
                    <w:div w:id="1912543308">
                      <w:marLeft w:val="0"/>
                      <w:marRight w:val="0"/>
                      <w:marTop w:val="0"/>
                      <w:marBottom w:val="0"/>
                      <w:divBdr>
                        <w:top w:val="none" w:sz="0" w:space="0" w:color="auto"/>
                        <w:left w:val="none" w:sz="0" w:space="0" w:color="auto"/>
                        <w:bottom w:val="none" w:sz="0" w:space="0" w:color="auto"/>
                        <w:right w:val="none" w:sz="0" w:space="0" w:color="auto"/>
                      </w:divBdr>
                    </w:div>
                  </w:divsChild>
                </w:div>
                <w:div w:id="55201477">
                  <w:marLeft w:val="0"/>
                  <w:marRight w:val="0"/>
                  <w:marTop w:val="0"/>
                  <w:marBottom w:val="0"/>
                  <w:divBdr>
                    <w:top w:val="none" w:sz="0" w:space="0" w:color="auto"/>
                    <w:left w:val="none" w:sz="0" w:space="0" w:color="auto"/>
                    <w:bottom w:val="none" w:sz="0" w:space="0" w:color="auto"/>
                    <w:right w:val="none" w:sz="0" w:space="0" w:color="auto"/>
                  </w:divBdr>
                  <w:divsChild>
                    <w:div w:id="1776247078">
                      <w:marLeft w:val="0"/>
                      <w:marRight w:val="0"/>
                      <w:marTop w:val="0"/>
                      <w:marBottom w:val="0"/>
                      <w:divBdr>
                        <w:top w:val="none" w:sz="0" w:space="0" w:color="auto"/>
                        <w:left w:val="none" w:sz="0" w:space="0" w:color="auto"/>
                        <w:bottom w:val="none" w:sz="0" w:space="0" w:color="auto"/>
                        <w:right w:val="none" w:sz="0" w:space="0" w:color="auto"/>
                      </w:divBdr>
                    </w:div>
                  </w:divsChild>
                </w:div>
                <w:div w:id="38556178">
                  <w:marLeft w:val="0"/>
                  <w:marRight w:val="0"/>
                  <w:marTop w:val="0"/>
                  <w:marBottom w:val="0"/>
                  <w:divBdr>
                    <w:top w:val="none" w:sz="0" w:space="0" w:color="auto"/>
                    <w:left w:val="none" w:sz="0" w:space="0" w:color="auto"/>
                    <w:bottom w:val="none" w:sz="0" w:space="0" w:color="auto"/>
                    <w:right w:val="none" w:sz="0" w:space="0" w:color="auto"/>
                  </w:divBdr>
                  <w:divsChild>
                    <w:div w:id="24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28826">
          <w:marLeft w:val="0"/>
          <w:marRight w:val="0"/>
          <w:marTop w:val="0"/>
          <w:marBottom w:val="0"/>
          <w:divBdr>
            <w:top w:val="none" w:sz="0" w:space="0" w:color="auto"/>
            <w:left w:val="none" w:sz="0" w:space="0" w:color="auto"/>
            <w:bottom w:val="none" w:sz="0" w:space="0" w:color="auto"/>
            <w:right w:val="none" w:sz="0" w:space="0" w:color="auto"/>
          </w:divBdr>
        </w:div>
        <w:div w:id="1262226654">
          <w:marLeft w:val="0"/>
          <w:marRight w:val="0"/>
          <w:marTop w:val="0"/>
          <w:marBottom w:val="0"/>
          <w:divBdr>
            <w:top w:val="none" w:sz="0" w:space="0" w:color="auto"/>
            <w:left w:val="none" w:sz="0" w:space="0" w:color="auto"/>
            <w:bottom w:val="none" w:sz="0" w:space="0" w:color="auto"/>
            <w:right w:val="none" w:sz="0" w:space="0" w:color="auto"/>
          </w:divBdr>
        </w:div>
        <w:div w:id="1224029694">
          <w:marLeft w:val="0"/>
          <w:marRight w:val="0"/>
          <w:marTop w:val="0"/>
          <w:marBottom w:val="0"/>
          <w:divBdr>
            <w:top w:val="none" w:sz="0" w:space="0" w:color="auto"/>
            <w:left w:val="none" w:sz="0" w:space="0" w:color="auto"/>
            <w:bottom w:val="none" w:sz="0" w:space="0" w:color="auto"/>
            <w:right w:val="none" w:sz="0" w:space="0" w:color="auto"/>
          </w:divBdr>
          <w:divsChild>
            <w:div w:id="2048917909">
              <w:marLeft w:val="-75"/>
              <w:marRight w:val="0"/>
              <w:marTop w:val="30"/>
              <w:marBottom w:val="30"/>
              <w:divBdr>
                <w:top w:val="none" w:sz="0" w:space="0" w:color="auto"/>
                <w:left w:val="none" w:sz="0" w:space="0" w:color="auto"/>
                <w:bottom w:val="none" w:sz="0" w:space="0" w:color="auto"/>
                <w:right w:val="none" w:sz="0" w:space="0" w:color="auto"/>
              </w:divBdr>
              <w:divsChild>
                <w:div w:id="1233196783">
                  <w:marLeft w:val="0"/>
                  <w:marRight w:val="0"/>
                  <w:marTop w:val="0"/>
                  <w:marBottom w:val="0"/>
                  <w:divBdr>
                    <w:top w:val="none" w:sz="0" w:space="0" w:color="auto"/>
                    <w:left w:val="none" w:sz="0" w:space="0" w:color="auto"/>
                    <w:bottom w:val="none" w:sz="0" w:space="0" w:color="auto"/>
                    <w:right w:val="none" w:sz="0" w:space="0" w:color="auto"/>
                  </w:divBdr>
                  <w:divsChild>
                    <w:div w:id="978416046">
                      <w:marLeft w:val="0"/>
                      <w:marRight w:val="0"/>
                      <w:marTop w:val="0"/>
                      <w:marBottom w:val="0"/>
                      <w:divBdr>
                        <w:top w:val="none" w:sz="0" w:space="0" w:color="auto"/>
                        <w:left w:val="none" w:sz="0" w:space="0" w:color="auto"/>
                        <w:bottom w:val="none" w:sz="0" w:space="0" w:color="auto"/>
                        <w:right w:val="none" w:sz="0" w:space="0" w:color="auto"/>
                      </w:divBdr>
                    </w:div>
                  </w:divsChild>
                </w:div>
                <w:div w:id="1538006311">
                  <w:marLeft w:val="0"/>
                  <w:marRight w:val="0"/>
                  <w:marTop w:val="0"/>
                  <w:marBottom w:val="0"/>
                  <w:divBdr>
                    <w:top w:val="none" w:sz="0" w:space="0" w:color="auto"/>
                    <w:left w:val="none" w:sz="0" w:space="0" w:color="auto"/>
                    <w:bottom w:val="none" w:sz="0" w:space="0" w:color="auto"/>
                    <w:right w:val="none" w:sz="0" w:space="0" w:color="auto"/>
                  </w:divBdr>
                  <w:divsChild>
                    <w:div w:id="1842964603">
                      <w:marLeft w:val="0"/>
                      <w:marRight w:val="0"/>
                      <w:marTop w:val="0"/>
                      <w:marBottom w:val="0"/>
                      <w:divBdr>
                        <w:top w:val="none" w:sz="0" w:space="0" w:color="auto"/>
                        <w:left w:val="none" w:sz="0" w:space="0" w:color="auto"/>
                        <w:bottom w:val="none" w:sz="0" w:space="0" w:color="auto"/>
                        <w:right w:val="none" w:sz="0" w:space="0" w:color="auto"/>
                      </w:divBdr>
                    </w:div>
                  </w:divsChild>
                </w:div>
                <w:div w:id="2019887911">
                  <w:marLeft w:val="0"/>
                  <w:marRight w:val="0"/>
                  <w:marTop w:val="0"/>
                  <w:marBottom w:val="0"/>
                  <w:divBdr>
                    <w:top w:val="none" w:sz="0" w:space="0" w:color="auto"/>
                    <w:left w:val="none" w:sz="0" w:space="0" w:color="auto"/>
                    <w:bottom w:val="none" w:sz="0" w:space="0" w:color="auto"/>
                    <w:right w:val="none" w:sz="0" w:space="0" w:color="auto"/>
                  </w:divBdr>
                  <w:divsChild>
                    <w:div w:id="1712924668">
                      <w:marLeft w:val="0"/>
                      <w:marRight w:val="0"/>
                      <w:marTop w:val="0"/>
                      <w:marBottom w:val="0"/>
                      <w:divBdr>
                        <w:top w:val="none" w:sz="0" w:space="0" w:color="auto"/>
                        <w:left w:val="none" w:sz="0" w:space="0" w:color="auto"/>
                        <w:bottom w:val="none" w:sz="0" w:space="0" w:color="auto"/>
                        <w:right w:val="none" w:sz="0" w:space="0" w:color="auto"/>
                      </w:divBdr>
                    </w:div>
                  </w:divsChild>
                </w:div>
                <w:div w:id="480585843">
                  <w:marLeft w:val="0"/>
                  <w:marRight w:val="0"/>
                  <w:marTop w:val="0"/>
                  <w:marBottom w:val="0"/>
                  <w:divBdr>
                    <w:top w:val="none" w:sz="0" w:space="0" w:color="auto"/>
                    <w:left w:val="none" w:sz="0" w:space="0" w:color="auto"/>
                    <w:bottom w:val="none" w:sz="0" w:space="0" w:color="auto"/>
                    <w:right w:val="none" w:sz="0" w:space="0" w:color="auto"/>
                  </w:divBdr>
                  <w:divsChild>
                    <w:div w:id="1751002826">
                      <w:marLeft w:val="0"/>
                      <w:marRight w:val="0"/>
                      <w:marTop w:val="0"/>
                      <w:marBottom w:val="0"/>
                      <w:divBdr>
                        <w:top w:val="none" w:sz="0" w:space="0" w:color="auto"/>
                        <w:left w:val="none" w:sz="0" w:space="0" w:color="auto"/>
                        <w:bottom w:val="none" w:sz="0" w:space="0" w:color="auto"/>
                        <w:right w:val="none" w:sz="0" w:space="0" w:color="auto"/>
                      </w:divBdr>
                    </w:div>
                  </w:divsChild>
                </w:div>
                <w:div w:id="799156221">
                  <w:marLeft w:val="0"/>
                  <w:marRight w:val="0"/>
                  <w:marTop w:val="0"/>
                  <w:marBottom w:val="0"/>
                  <w:divBdr>
                    <w:top w:val="none" w:sz="0" w:space="0" w:color="auto"/>
                    <w:left w:val="none" w:sz="0" w:space="0" w:color="auto"/>
                    <w:bottom w:val="none" w:sz="0" w:space="0" w:color="auto"/>
                    <w:right w:val="none" w:sz="0" w:space="0" w:color="auto"/>
                  </w:divBdr>
                  <w:divsChild>
                    <w:div w:id="1755083879">
                      <w:marLeft w:val="0"/>
                      <w:marRight w:val="0"/>
                      <w:marTop w:val="0"/>
                      <w:marBottom w:val="0"/>
                      <w:divBdr>
                        <w:top w:val="none" w:sz="0" w:space="0" w:color="auto"/>
                        <w:left w:val="none" w:sz="0" w:space="0" w:color="auto"/>
                        <w:bottom w:val="none" w:sz="0" w:space="0" w:color="auto"/>
                        <w:right w:val="none" w:sz="0" w:space="0" w:color="auto"/>
                      </w:divBdr>
                    </w:div>
                  </w:divsChild>
                </w:div>
                <w:div w:id="818306123">
                  <w:marLeft w:val="0"/>
                  <w:marRight w:val="0"/>
                  <w:marTop w:val="0"/>
                  <w:marBottom w:val="0"/>
                  <w:divBdr>
                    <w:top w:val="none" w:sz="0" w:space="0" w:color="auto"/>
                    <w:left w:val="none" w:sz="0" w:space="0" w:color="auto"/>
                    <w:bottom w:val="none" w:sz="0" w:space="0" w:color="auto"/>
                    <w:right w:val="none" w:sz="0" w:space="0" w:color="auto"/>
                  </w:divBdr>
                  <w:divsChild>
                    <w:div w:id="944970154">
                      <w:marLeft w:val="0"/>
                      <w:marRight w:val="0"/>
                      <w:marTop w:val="0"/>
                      <w:marBottom w:val="0"/>
                      <w:divBdr>
                        <w:top w:val="none" w:sz="0" w:space="0" w:color="auto"/>
                        <w:left w:val="none" w:sz="0" w:space="0" w:color="auto"/>
                        <w:bottom w:val="none" w:sz="0" w:space="0" w:color="auto"/>
                        <w:right w:val="none" w:sz="0" w:space="0" w:color="auto"/>
                      </w:divBdr>
                    </w:div>
                  </w:divsChild>
                </w:div>
                <w:div w:id="1299996682">
                  <w:marLeft w:val="0"/>
                  <w:marRight w:val="0"/>
                  <w:marTop w:val="0"/>
                  <w:marBottom w:val="0"/>
                  <w:divBdr>
                    <w:top w:val="none" w:sz="0" w:space="0" w:color="auto"/>
                    <w:left w:val="none" w:sz="0" w:space="0" w:color="auto"/>
                    <w:bottom w:val="none" w:sz="0" w:space="0" w:color="auto"/>
                    <w:right w:val="none" w:sz="0" w:space="0" w:color="auto"/>
                  </w:divBdr>
                  <w:divsChild>
                    <w:div w:id="1538005730">
                      <w:marLeft w:val="0"/>
                      <w:marRight w:val="0"/>
                      <w:marTop w:val="0"/>
                      <w:marBottom w:val="0"/>
                      <w:divBdr>
                        <w:top w:val="none" w:sz="0" w:space="0" w:color="auto"/>
                        <w:left w:val="none" w:sz="0" w:space="0" w:color="auto"/>
                        <w:bottom w:val="none" w:sz="0" w:space="0" w:color="auto"/>
                        <w:right w:val="none" w:sz="0" w:space="0" w:color="auto"/>
                      </w:divBdr>
                    </w:div>
                  </w:divsChild>
                </w:div>
                <w:div w:id="1463619710">
                  <w:marLeft w:val="0"/>
                  <w:marRight w:val="0"/>
                  <w:marTop w:val="0"/>
                  <w:marBottom w:val="0"/>
                  <w:divBdr>
                    <w:top w:val="none" w:sz="0" w:space="0" w:color="auto"/>
                    <w:left w:val="none" w:sz="0" w:space="0" w:color="auto"/>
                    <w:bottom w:val="none" w:sz="0" w:space="0" w:color="auto"/>
                    <w:right w:val="none" w:sz="0" w:space="0" w:color="auto"/>
                  </w:divBdr>
                  <w:divsChild>
                    <w:div w:id="361520748">
                      <w:marLeft w:val="0"/>
                      <w:marRight w:val="0"/>
                      <w:marTop w:val="0"/>
                      <w:marBottom w:val="0"/>
                      <w:divBdr>
                        <w:top w:val="none" w:sz="0" w:space="0" w:color="auto"/>
                        <w:left w:val="none" w:sz="0" w:space="0" w:color="auto"/>
                        <w:bottom w:val="none" w:sz="0" w:space="0" w:color="auto"/>
                        <w:right w:val="none" w:sz="0" w:space="0" w:color="auto"/>
                      </w:divBdr>
                    </w:div>
                    <w:div w:id="84114288">
                      <w:marLeft w:val="0"/>
                      <w:marRight w:val="0"/>
                      <w:marTop w:val="0"/>
                      <w:marBottom w:val="0"/>
                      <w:divBdr>
                        <w:top w:val="none" w:sz="0" w:space="0" w:color="auto"/>
                        <w:left w:val="none" w:sz="0" w:space="0" w:color="auto"/>
                        <w:bottom w:val="none" w:sz="0" w:space="0" w:color="auto"/>
                        <w:right w:val="none" w:sz="0" w:space="0" w:color="auto"/>
                      </w:divBdr>
                    </w:div>
                    <w:div w:id="529034396">
                      <w:marLeft w:val="0"/>
                      <w:marRight w:val="0"/>
                      <w:marTop w:val="0"/>
                      <w:marBottom w:val="0"/>
                      <w:divBdr>
                        <w:top w:val="none" w:sz="0" w:space="0" w:color="auto"/>
                        <w:left w:val="none" w:sz="0" w:space="0" w:color="auto"/>
                        <w:bottom w:val="none" w:sz="0" w:space="0" w:color="auto"/>
                        <w:right w:val="none" w:sz="0" w:space="0" w:color="auto"/>
                      </w:divBdr>
                    </w:div>
                  </w:divsChild>
                </w:div>
                <w:div w:id="2076314112">
                  <w:marLeft w:val="0"/>
                  <w:marRight w:val="0"/>
                  <w:marTop w:val="0"/>
                  <w:marBottom w:val="0"/>
                  <w:divBdr>
                    <w:top w:val="none" w:sz="0" w:space="0" w:color="auto"/>
                    <w:left w:val="none" w:sz="0" w:space="0" w:color="auto"/>
                    <w:bottom w:val="none" w:sz="0" w:space="0" w:color="auto"/>
                    <w:right w:val="none" w:sz="0" w:space="0" w:color="auto"/>
                  </w:divBdr>
                  <w:divsChild>
                    <w:div w:id="945306154">
                      <w:marLeft w:val="0"/>
                      <w:marRight w:val="0"/>
                      <w:marTop w:val="0"/>
                      <w:marBottom w:val="0"/>
                      <w:divBdr>
                        <w:top w:val="none" w:sz="0" w:space="0" w:color="auto"/>
                        <w:left w:val="none" w:sz="0" w:space="0" w:color="auto"/>
                        <w:bottom w:val="none" w:sz="0" w:space="0" w:color="auto"/>
                        <w:right w:val="none" w:sz="0" w:space="0" w:color="auto"/>
                      </w:divBdr>
                    </w:div>
                  </w:divsChild>
                </w:div>
                <w:div w:id="265382707">
                  <w:marLeft w:val="0"/>
                  <w:marRight w:val="0"/>
                  <w:marTop w:val="0"/>
                  <w:marBottom w:val="0"/>
                  <w:divBdr>
                    <w:top w:val="none" w:sz="0" w:space="0" w:color="auto"/>
                    <w:left w:val="none" w:sz="0" w:space="0" w:color="auto"/>
                    <w:bottom w:val="none" w:sz="0" w:space="0" w:color="auto"/>
                    <w:right w:val="none" w:sz="0" w:space="0" w:color="auto"/>
                  </w:divBdr>
                  <w:divsChild>
                    <w:div w:id="630549989">
                      <w:marLeft w:val="0"/>
                      <w:marRight w:val="0"/>
                      <w:marTop w:val="0"/>
                      <w:marBottom w:val="0"/>
                      <w:divBdr>
                        <w:top w:val="none" w:sz="0" w:space="0" w:color="auto"/>
                        <w:left w:val="none" w:sz="0" w:space="0" w:color="auto"/>
                        <w:bottom w:val="none" w:sz="0" w:space="0" w:color="auto"/>
                        <w:right w:val="none" w:sz="0" w:space="0" w:color="auto"/>
                      </w:divBdr>
                    </w:div>
                  </w:divsChild>
                </w:div>
                <w:div w:id="447967725">
                  <w:marLeft w:val="0"/>
                  <w:marRight w:val="0"/>
                  <w:marTop w:val="0"/>
                  <w:marBottom w:val="0"/>
                  <w:divBdr>
                    <w:top w:val="none" w:sz="0" w:space="0" w:color="auto"/>
                    <w:left w:val="none" w:sz="0" w:space="0" w:color="auto"/>
                    <w:bottom w:val="none" w:sz="0" w:space="0" w:color="auto"/>
                    <w:right w:val="none" w:sz="0" w:space="0" w:color="auto"/>
                  </w:divBdr>
                  <w:divsChild>
                    <w:div w:id="570233411">
                      <w:marLeft w:val="0"/>
                      <w:marRight w:val="0"/>
                      <w:marTop w:val="0"/>
                      <w:marBottom w:val="0"/>
                      <w:divBdr>
                        <w:top w:val="none" w:sz="0" w:space="0" w:color="auto"/>
                        <w:left w:val="none" w:sz="0" w:space="0" w:color="auto"/>
                        <w:bottom w:val="none" w:sz="0" w:space="0" w:color="auto"/>
                        <w:right w:val="none" w:sz="0" w:space="0" w:color="auto"/>
                      </w:divBdr>
                    </w:div>
                  </w:divsChild>
                </w:div>
                <w:div w:id="2132091119">
                  <w:marLeft w:val="0"/>
                  <w:marRight w:val="0"/>
                  <w:marTop w:val="0"/>
                  <w:marBottom w:val="0"/>
                  <w:divBdr>
                    <w:top w:val="none" w:sz="0" w:space="0" w:color="auto"/>
                    <w:left w:val="none" w:sz="0" w:space="0" w:color="auto"/>
                    <w:bottom w:val="none" w:sz="0" w:space="0" w:color="auto"/>
                    <w:right w:val="none" w:sz="0" w:space="0" w:color="auto"/>
                  </w:divBdr>
                  <w:divsChild>
                    <w:div w:id="1083065367">
                      <w:marLeft w:val="0"/>
                      <w:marRight w:val="0"/>
                      <w:marTop w:val="0"/>
                      <w:marBottom w:val="0"/>
                      <w:divBdr>
                        <w:top w:val="none" w:sz="0" w:space="0" w:color="auto"/>
                        <w:left w:val="none" w:sz="0" w:space="0" w:color="auto"/>
                        <w:bottom w:val="none" w:sz="0" w:space="0" w:color="auto"/>
                        <w:right w:val="none" w:sz="0" w:space="0" w:color="auto"/>
                      </w:divBdr>
                    </w:div>
                    <w:div w:id="1343900441">
                      <w:marLeft w:val="0"/>
                      <w:marRight w:val="0"/>
                      <w:marTop w:val="0"/>
                      <w:marBottom w:val="0"/>
                      <w:divBdr>
                        <w:top w:val="none" w:sz="0" w:space="0" w:color="auto"/>
                        <w:left w:val="none" w:sz="0" w:space="0" w:color="auto"/>
                        <w:bottom w:val="none" w:sz="0" w:space="0" w:color="auto"/>
                        <w:right w:val="none" w:sz="0" w:space="0" w:color="auto"/>
                      </w:divBdr>
                    </w:div>
                    <w:div w:id="683484870">
                      <w:marLeft w:val="0"/>
                      <w:marRight w:val="0"/>
                      <w:marTop w:val="0"/>
                      <w:marBottom w:val="0"/>
                      <w:divBdr>
                        <w:top w:val="none" w:sz="0" w:space="0" w:color="auto"/>
                        <w:left w:val="none" w:sz="0" w:space="0" w:color="auto"/>
                        <w:bottom w:val="none" w:sz="0" w:space="0" w:color="auto"/>
                        <w:right w:val="none" w:sz="0" w:space="0" w:color="auto"/>
                      </w:divBdr>
                    </w:div>
                  </w:divsChild>
                </w:div>
                <w:div w:id="1475489605">
                  <w:marLeft w:val="0"/>
                  <w:marRight w:val="0"/>
                  <w:marTop w:val="0"/>
                  <w:marBottom w:val="0"/>
                  <w:divBdr>
                    <w:top w:val="none" w:sz="0" w:space="0" w:color="auto"/>
                    <w:left w:val="none" w:sz="0" w:space="0" w:color="auto"/>
                    <w:bottom w:val="none" w:sz="0" w:space="0" w:color="auto"/>
                    <w:right w:val="none" w:sz="0" w:space="0" w:color="auto"/>
                  </w:divBdr>
                  <w:divsChild>
                    <w:div w:id="142432424">
                      <w:marLeft w:val="0"/>
                      <w:marRight w:val="0"/>
                      <w:marTop w:val="0"/>
                      <w:marBottom w:val="0"/>
                      <w:divBdr>
                        <w:top w:val="none" w:sz="0" w:space="0" w:color="auto"/>
                        <w:left w:val="none" w:sz="0" w:space="0" w:color="auto"/>
                        <w:bottom w:val="none" w:sz="0" w:space="0" w:color="auto"/>
                        <w:right w:val="none" w:sz="0" w:space="0" w:color="auto"/>
                      </w:divBdr>
                    </w:div>
                  </w:divsChild>
                </w:div>
                <w:div w:id="3561492">
                  <w:marLeft w:val="0"/>
                  <w:marRight w:val="0"/>
                  <w:marTop w:val="0"/>
                  <w:marBottom w:val="0"/>
                  <w:divBdr>
                    <w:top w:val="none" w:sz="0" w:space="0" w:color="auto"/>
                    <w:left w:val="none" w:sz="0" w:space="0" w:color="auto"/>
                    <w:bottom w:val="none" w:sz="0" w:space="0" w:color="auto"/>
                    <w:right w:val="none" w:sz="0" w:space="0" w:color="auto"/>
                  </w:divBdr>
                  <w:divsChild>
                    <w:div w:id="1981840756">
                      <w:marLeft w:val="0"/>
                      <w:marRight w:val="0"/>
                      <w:marTop w:val="0"/>
                      <w:marBottom w:val="0"/>
                      <w:divBdr>
                        <w:top w:val="none" w:sz="0" w:space="0" w:color="auto"/>
                        <w:left w:val="none" w:sz="0" w:space="0" w:color="auto"/>
                        <w:bottom w:val="none" w:sz="0" w:space="0" w:color="auto"/>
                        <w:right w:val="none" w:sz="0" w:space="0" w:color="auto"/>
                      </w:divBdr>
                    </w:div>
                  </w:divsChild>
                </w:div>
                <w:div w:id="573123069">
                  <w:marLeft w:val="0"/>
                  <w:marRight w:val="0"/>
                  <w:marTop w:val="0"/>
                  <w:marBottom w:val="0"/>
                  <w:divBdr>
                    <w:top w:val="none" w:sz="0" w:space="0" w:color="auto"/>
                    <w:left w:val="none" w:sz="0" w:space="0" w:color="auto"/>
                    <w:bottom w:val="none" w:sz="0" w:space="0" w:color="auto"/>
                    <w:right w:val="none" w:sz="0" w:space="0" w:color="auto"/>
                  </w:divBdr>
                  <w:divsChild>
                    <w:div w:id="355666885">
                      <w:marLeft w:val="0"/>
                      <w:marRight w:val="0"/>
                      <w:marTop w:val="0"/>
                      <w:marBottom w:val="0"/>
                      <w:divBdr>
                        <w:top w:val="none" w:sz="0" w:space="0" w:color="auto"/>
                        <w:left w:val="none" w:sz="0" w:space="0" w:color="auto"/>
                        <w:bottom w:val="none" w:sz="0" w:space="0" w:color="auto"/>
                        <w:right w:val="none" w:sz="0" w:space="0" w:color="auto"/>
                      </w:divBdr>
                    </w:div>
                  </w:divsChild>
                </w:div>
                <w:div w:id="1982803605">
                  <w:marLeft w:val="0"/>
                  <w:marRight w:val="0"/>
                  <w:marTop w:val="0"/>
                  <w:marBottom w:val="0"/>
                  <w:divBdr>
                    <w:top w:val="none" w:sz="0" w:space="0" w:color="auto"/>
                    <w:left w:val="none" w:sz="0" w:space="0" w:color="auto"/>
                    <w:bottom w:val="none" w:sz="0" w:space="0" w:color="auto"/>
                    <w:right w:val="none" w:sz="0" w:space="0" w:color="auto"/>
                  </w:divBdr>
                  <w:divsChild>
                    <w:div w:id="1869759693">
                      <w:marLeft w:val="0"/>
                      <w:marRight w:val="0"/>
                      <w:marTop w:val="0"/>
                      <w:marBottom w:val="0"/>
                      <w:divBdr>
                        <w:top w:val="none" w:sz="0" w:space="0" w:color="auto"/>
                        <w:left w:val="none" w:sz="0" w:space="0" w:color="auto"/>
                        <w:bottom w:val="none" w:sz="0" w:space="0" w:color="auto"/>
                        <w:right w:val="none" w:sz="0" w:space="0" w:color="auto"/>
                      </w:divBdr>
                    </w:div>
                    <w:div w:id="126820854">
                      <w:marLeft w:val="0"/>
                      <w:marRight w:val="0"/>
                      <w:marTop w:val="0"/>
                      <w:marBottom w:val="0"/>
                      <w:divBdr>
                        <w:top w:val="none" w:sz="0" w:space="0" w:color="auto"/>
                        <w:left w:val="none" w:sz="0" w:space="0" w:color="auto"/>
                        <w:bottom w:val="none" w:sz="0" w:space="0" w:color="auto"/>
                        <w:right w:val="none" w:sz="0" w:space="0" w:color="auto"/>
                      </w:divBdr>
                    </w:div>
                    <w:div w:id="17773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3748">
          <w:marLeft w:val="0"/>
          <w:marRight w:val="0"/>
          <w:marTop w:val="0"/>
          <w:marBottom w:val="0"/>
          <w:divBdr>
            <w:top w:val="none" w:sz="0" w:space="0" w:color="auto"/>
            <w:left w:val="none" w:sz="0" w:space="0" w:color="auto"/>
            <w:bottom w:val="none" w:sz="0" w:space="0" w:color="auto"/>
            <w:right w:val="none" w:sz="0" w:space="0" w:color="auto"/>
          </w:divBdr>
        </w:div>
        <w:div w:id="1897205692">
          <w:marLeft w:val="0"/>
          <w:marRight w:val="0"/>
          <w:marTop w:val="0"/>
          <w:marBottom w:val="0"/>
          <w:divBdr>
            <w:top w:val="none" w:sz="0" w:space="0" w:color="auto"/>
            <w:left w:val="none" w:sz="0" w:space="0" w:color="auto"/>
            <w:bottom w:val="none" w:sz="0" w:space="0" w:color="auto"/>
            <w:right w:val="none" w:sz="0" w:space="0" w:color="auto"/>
          </w:divBdr>
        </w:div>
      </w:divsChild>
    </w:div>
    <w:div w:id="816070015">
      <w:bodyDiv w:val="1"/>
      <w:marLeft w:val="0"/>
      <w:marRight w:val="0"/>
      <w:marTop w:val="0"/>
      <w:marBottom w:val="0"/>
      <w:divBdr>
        <w:top w:val="none" w:sz="0" w:space="0" w:color="auto"/>
        <w:left w:val="none" w:sz="0" w:space="0" w:color="auto"/>
        <w:bottom w:val="none" w:sz="0" w:space="0" w:color="auto"/>
        <w:right w:val="none" w:sz="0" w:space="0" w:color="auto"/>
      </w:divBdr>
      <w:divsChild>
        <w:div w:id="450828410">
          <w:marLeft w:val="0"/>
          <w:marRight w:val="0"/>
          <w:marTop w:val="0"/>
          <w:marBottom w:val="0"/>
          <w:divBdr>
            <w:top w:val="none" w:sz="0" w:space="0" w:color="auto"/>
            <w:left w:val="none" w:sz="0" w:space="0" w:color="auto"/>
            <w:bottom w:val="none" w:sz="0" w:space="0" w:color="auto"/>
            <w:right w:val="none" w:sz="0" w:space="0" w:color="auto"/>
          </w:divBdr>
        </w:div>
        <w:div w:id="247815160">
          <w:marLeft w:val="0"/>
          <w:marRight w:val="0"/>
          <w:marTop w:val="0"/>
          <w:marBottom w:val="0"/>
          <w:divBdr>
            <w:top w:val="none" w:sz="0" w:space="0" w:color="auto"/>
            <w:left w:val="none" w:sz="0" w:space="0" w:color="auto"/>
            <w:bottom w:val="none" w:sz="0" w:space="0" w:color="auto"/>
            <w:right w:val="none" w:sz="0" w:space="0" w:color="auto"/>
          </w:divBdr>
        </w:div>
        <w:div w:id="605843550">
          <w:marLeft w:val="0"/>
          <w:marRight w:val="0"/>
          <w:marTop w:val="0"/>
          <w:marBottom w:val="0"/>
          <w:divBdr>
            <w:top w:val="none" w:sz="0" w:space="0" w:color="auto"/>
            <w:left w:val="none" w:sz="0" w:space="0" w:color="auto"/>
            <w:bottom w:val="none" w:sz="0" w:space="0" w:color="auto"/>
            <w:right w:val="none" w:sz="0" w:space="0" w:color="auto"/>
          </w:divBdr>
        </w:div>
        <w:div w:id="2054040532">
          <w:marLeft w:val="0"/>
          <w:marRight w:val="0"/>
          <w:marTop w:val="0"/>
          <w:marBottom w:val="0"/>
          <w:divBdr>
            <w:top w:val="none" w:sz="0" w:space="0" w:color="auto"/>
            <w:left w:val="none" w:sz="0" w:space="0" w:color="auto"/>
            <w:bottom w:val="none" w:sz="0" w:space="0" w:color="auto"/>
            <w:right w:val="none" w:sz="0" w:space="0" w:color="auto"/>
          </w:divBdr>
        </w:div>
        <w:div w:id="1008944510">
          <w:marLeft w:val="0"/>
          <w:marRight w:val="0"/>
          <w:marTop w:val="0"/>
          <w:marBottom w:val="0"/>
          <w:divBdr>
            <w:top w:val="none" w:sz="0" w:space="0" w:color="auto"/>
            <w:left w:val="none" w:sz="0" w:space="0" w:color="auto"/>
            <w:bottom w:val="none" w:sz="0" w:space="0" w:color="auto"/>
            <w:right w:val="none" w:sz="0" w:space="0" w:color="auto"/>
          </w:divBdr>
        </w:div>
        <w:div w:id="1591308616">
          <w:marLeft w:val="0"/>
          <w:marRight w:val="0"/>
          <w:marTop w:val="0"/>
          <w:marBottom w:val="0"/>
          <w:divBdr>
            <w:top w:val="none" w:sz="0" w:space="0" w:color="auto"/>
            <w:left w:val="none" w:sz="0" w:space="0" w:color="auto"/>
            <w:bottom w:val="none" w:sz="0" w:space="0" w:color="auto"/>
            <w:right w:val="none" w:sz="0" w:space="0" w:color="auto"/>
          </w:divBdr>
        </w:div>
        <w:div w:id="2074964117">
          <w:marLeft w:val="0"/>
          <w:marRight w:val="0"/>
          <w:marTop w:val="0"/>
          <w:marBottom w:val="0"/>
          <w:divBdr>
            <w:top w:val="none" w:sz="0" w:space="0" w:color="auto"/>
            <w:left w:val="none" w:sz="0" w:space="0" w:color="auto"/>
            <w:bottom w:val="none" w:sz="0" w:space="0" w:color="auto"/>
            <w:right w:val="none" w:sz="0" w:space="0" w:color="auto"/>
          </w:divBdr>
        </w:div>
      </w:divsChild>
    </w:div>
    <w:div w:id="891502375">
      <w:bodyDiv w:val="1"/>
      <w:marLeft w:val="0"/>
      <w:marRight w:val="0"/>
      <w:marTop w:val="0"/>
      <w:marBottom w:val="0"/>
      <w:divBdr>
        <w:top w:val="none" w:sz="0" w:space="0" w:color="auto"/>
        <w:left w:val="none" w:sz="0" w:space="0" w:color="auto"/>
        <w:bottom w:val="none" w:sz="0" w:space="0" w:color="auto"/>
        <w:right w:val="none" w:sz="0" w:space="0" w:color="auto"/>
      </w:divBdr>
      <w:divsChild>
        <w:div w:id="593706458">
          <w:marLeft w:val="0"/>
          <w:marRight w:val="0"/>
          <w:marTop w:val="0"/>
          <w:marBottom w:val="0"/>
          <w:divBdr>
            <w:top w:val="none" w:sz="0" w:space="0" w:color="auto"/>
            <w:left w:val="none" w:sz="0" w:space="0" w:color="auto"/>
            <w:bottom w:val="none" w:sz="0" w:space="0" w:color="auto"/>
            <w:right w:val="none" w:sz="0" w:space="0" w:color="auto"/>
          </w:divBdr>
          <w:divsChild>
            <w:div w:id="2031176800">
              <w:marLeft w:val="0"/>
              <w:marRight w:val="0"/>
              <w:marTop w:val="0"/>
              <w:marBottom w:val="0"/>
              <w:divBdr>
                <w:top w:val="none" w:sz="0" w:space="0" w:color="auto"/>
                <w:left w:val="none" w:sz="0" w:space="0" w:color="auto"/>
                <w:bottom w:val="none" w:sz="0" w:space="0" w:color="auto"/>
                <w:right w:val="none" w:sz="0" w:space="0" w:color="auto"/>
              </w:divBdr>
            </w:div>
          </w:divsChild>
        </w:div>
        <w:div w:id="1127160259">
          <w:marLeft w:val="0"/>
          <w:marRight w:val="0"/>
          <w:marTop w:val="0"/>
          <w:marBottom w:val="0"/>
          <w:divBdr>
            <w:top w:val="none" w:sz="0" w:space="0" w:color="auto"/>
            <w:left w:val="none" w:sz="0" w:space="0" w:color="auto"/>
            <w:bottom w:val="none" w:sz="0" w:space="0" w:color="auto"/>
            <w:right w:val="none" w:sz="0" w:space="0" w:color="auto"/>
          </w:divBdr>
          <w:divsChild>
            <w:div w:id="1718233873">
              <w:marLeft w:val="0"/>
              <w:marRight w:val="0"/>
              <w:marTop w:val="0"/>
              <w:marBottom w:val="0"/>
              <w:divBdr>
                <w:top w:val="none" w:sz="0" w:space="0" w:color="auto"/>
                <w:left w:val="none" w:sz="0" w:space="0" w:color="auto"/>
                <w:bottom w:val="none" w:sz="0" w:space="0" w:color="auto"/>
                <w:right w:val="none" w:sz="0" w:space="0" w:color="auto"/>
              </w:divBdr>
            </w:div>
          </w:divsChild>
        </w:div>
        <w:div w:id="114642923">
          <w:marLeft w:val="0"/>
          <w:marRight w:val="0"/>
          <w:marTop w:val="0"/>
          <w:marBottom w:val="0"/>
          <w:divBdr>
            <w:top w:val="none" w:sz="0" w:space="0" w:color="auto"/>
            <w:left w:val="none" w:sz="0" w:space="0" w:color="auto"/>
            <w:bottom w:val="none" w:sz="0" w:space="0" w:color="auto"/>
            <w:right w:val="none" w:sz="0" w:space="0" w:color="auto"/>
          </w:divBdr>
          <w:divsChild>
            <w:div w:id="1679190117">
              <w:marLeft w:val="0"/>
              <w:marRight w:val="0"/>
              <w:marTop w:val="0"/>
              <w:marBottom w:val="0"/>
              <w:divBdr>
                <w:top w:val="none" w:sz="0" w:space="0" w:color="auto"/>
                <w:left w:val="none" w:sz="0" w:space="0" w:color="auto"/>
                <w:bottom w:val="none" w:sz="0" w:space="0" w:color="auto"/>
                <w:right w:val="none" w:sz="0" w:space="0" w:color="auto"/>
              </w:divBdr>
            </w:div>
            <w:div w:id="287246087">
              <w:marLeft w:val="0"/>
              <w:marRight w:val="0"/>
              <w:marTop w:val="0"/>
              <w:marBottom w:val="0"/>
              <w:divBdr>
                <w:top w:val="none" w:sz="0" w:space="0" w:color="auto"/>
                <w:left w:val="none" w:sz="0" w:space="0" w:color="auto"/>
                <w:bottom w:val="none" w:sz="0" w:space="0" w:color="auto"/>
                <w:right w:val="none" w:sz="0" w:space="0" w:color="auto"/>
              </w:divBdr>
            </w:div>
            <w:div w:id="289945837">
              <w:marLeft w:val="0"/>
              <w:marRight w:val="0"/>
              <w:marTop w:val="0"/>
              <w:marBottom w:val="0"/>
              <w:divBdr>
                <w:top w:val="none" w:sz="0" w:space="0" w:color="auto"/>
                <w:left w:val="none" w:sz="0" w:space="0" w:color="auto"/>
                <w:bottom w:val="none" w:sz="0" w:space="0" w:color="auto"/>
                <w:right w:val="none" w:sz="0" w:space="0" w:color="auto"/>
              </w:divBdr>
            </w:div>
          </w:divsChild>
        </w:div>
        <w:div w:id="1692338889">
          <w:marLeft w:val="0"/>
          <w:marRight w:val="0"/>
          <w:marTop w:val="0"/>
          <w:marBottom w:val="0"/>
          <w:divBdr>
            <w:top w:val="none" w:sz="0" w:space="0" w:color="auto"/>
            <w:left w:val="none" w:sz="0" w:space="0" w:color="auto"/>
            <w:bottom w:val="none" w:sz="0" w:space="0" w:color="auto"/>
            <w:right w:val="none" w:sz="0" w:space="0" w:color="auto"/>
          </w:divBdr>
          <w:divsChild>
            <w:div w:id="415902989">
              <w:marLeft w:val="0"/>
              <w:marRight w:val="0"/>
              <w:marTop w:val="0"/>
              <w:marBottom w:val="0"/>
              <w:divBdr>
                <w:top w:val="none" w:sz="0" w:space="0" w:color="auto"/>
                <w:left w:val="none" w:sz="0" w:space="0" w:color="auto"/>
                <w:bottom w:val="none" w:sz="0" w:space="0" w:color="auto"/>
                <w:right w:val="none" w:sz="0" w:space="0" w:color="auto"/>
              </w:divBdr>
            </w:div>
          </w:divsChild>
        </w:div>
        <w:div w:id="1940287701">
          <w:marLeft w:val="0"/>
          <w:marRight w:val="0"/>
          <w:marTop w:val="0"/>
          <w:marBottom w:val="0"/>
          <w:divBdr>
            <w:top w:val="none" w:sz="0" w:space="0" w:color="auto"/>
            <w:left w:val="none" w:sz="0" w:space="0" w:color="auto"/>
            <w:bottom w:val="none" w:sz="0" w:space="0" w:color="auto"/>
            <w:right w:val="none" w:sz="0" w:space="0" w:color="auto"/>
          </w:divBdr>
          <w:divsChild>
            <w:div w:id="1210341836">
              <w:marLeft w:val="0"/>
              <w:marRight w:val="0"/>
              <w:marTop w:val="0"/>
              <w:marBottom w:val="0"/>
              <w:divBdr>
                <w:top w:val="none" w:sz="0" w:space="0" w:color="auto"/>
                <w:left w:val="none" w:sz="0" w:space="0" w:color="auto"/>
                <w:bottom w:val="none" w:sz="0" w:space="0" w:color="auto"/>
                <w:right w:val="none" w:sz="0" w:space="0" w:color="auto"/>
              </w:divBdr>
            </w:div>
            <w:div w:id="458643904">
              <w:marLeft w:val="0"/>
              <w:marRight w:val="0"/>
              <w:marTop w:val="0"/>
              <w:marBottom w:val="0"/>
              <w:divBdr>
                <w:top w:val="none" w:sz="0" w:space="0" w:color="auto"/>
                <w:left w:val="none" w:sz="0" w:space="0" w:color="auto"/>
                <w:bottom w:val="none" w:sz="0" w:space="0" w:color="auto"/>
                <w:right w:val="none" w:sz="0" w:space="0" w:color="auto"/>
              </w:divBdr>
            </w:div>
            <w:div w:id="910699065">
              <w:marLeft w:val="0"/>
              <w:marRight w:val="0"/>
              <w:marTop w:val="0"/>
              <w:marBottom w:val="0"/>
              <w:divBdr>
                <w:top w:val="none" w:sz="0" w:space="0" w:color="auto"/>
                <w:left w:val="none" w:sz="0" w:space="0" w:color="auto"/>
                <w:bottom w:val="none" w:sz="0" w:space="0" w:color="auto"/>
                <w:right w:val="none" w:sz="0" w:space="0" w:color="auto"/>
              </w:divBdr>
            </w:div>
          </w:divsChild>
        </w:div>
        <w:div w:id="1670789297">
          <w:marLeft w:val="0"/>
          <w:marRight w:val="0"/>
          <w:marTop w:val="0"/>
          <w:marBottom w:val="0"/>
          <w:divBdr>
            <w:top w:val="none" w:sz="0" w:space="0" w:color="auto"/>
            <w:left w:val="none" w:sz="0" w:space="0" w:color="auto"/>
            <w:bottom w:val="none" w:sz="0" w:space="0" w:color="auto"/>
            <w:right w:val="none" w:sz="0" w:space="0" w:color="auto"/>
          </w:divBdr>
          <w:divsChild>
            <w:div w:id="972441544">
              <w:marLeft w:val="0"/>
              <w:marRight w:val="0"/>
              <w:marTop w:val="0"/>
              <w:marBottom w:val="0"/>
              <w:divBdr>
                <w:top w:val="none" w:sz="0" w:space="0" w:color="auto"/>
                <w:left w:val="none" w:sz="0" w:space="0" w:color="auto"/>
                <w:bottom w:val="none" w:sz="0" w:space="0" w:color="auto"/>
                <w:right w:val="none" w:sz="0" w:space="0" w:color="auto"/>
              </w:divBdr>
            </w:div>
          </w:divsChild>
        </w:div>
        <w:div w:id="214852048">
          <w:marLeft w:val="0"/>
          <w:marRight w:val="0"/>
          <w:marTop w:val="0"/>
          <w:marBottom w:val="0"/>
          <w:divBdr>
            <w:top w:val="none" w:sz="0" w:space="0" w:color="auto"/>
            <w:left w:val="none" w:sz="0" w:space="0" w:color="auto"/>
            <w:bottom w:val="none" w:sz="0" w:space="0" w:color="auto"/>
            <w:right w:val="none" w:sz="0" w:space="0" w:color="auto"/>
          </w:divBdr>
          <w:divsChild>
            <w:div w:id="2025208344">
              <w:marLeft w:val="0"/>
              <w:marRight w:val="0"/>
              <w:marTop w:val="0"/>
              <w:marBottom w:val="0"/>
              <w:divBdr>
                <w:top w:val="none" w:sz="0" w:space="0" w:color="auto"/>
                <w:left w:val="none" w:sz="0" w:space="0" w:color="auto"/>
                <w:bottom w:val="none" w:sz="0" w:space="0" w:color="auto"/>
                <w:right w:val="none" w:sz="0" w:space="0" w:color="auto"/>
              </w:divBdr>
            </w:div>
            <w:div w:id="932468317">
              <w:marLeft w:val="0"/>
              <w:marRight w:val="0"/>
              <w:marTop w:val="0"/>
              <w:marBottom w:val="0"/>
              <w:divBdr>
                <w:top w:val="none" w:sz="0" w:space="0" w:color="auto"/>
                <w:left w:val="none" w:sz="0" w:space="0" w:color="auto"/>
                <w:bottom w:val="none" w:sz="0" w:space="0" w:color="auto"/>
                <w:right w:val="none" w:sz="0" w:space="0" w:color="auto"/>
              </w:divBdr>
            </w:div>
            <w:div w:id="1105732507">
              <w:marLeft w:val="0"/>
              <w:marRight w:val="0"/>
              <w:marTop w:val="0"/>
              <w:marBottom w:val="0"/>
              <w:divBdr>
                <w:top w:val="none" w:sz="0" w:space="0" w:color="auto"/>
                <w:left w:val="none" w:sz="0" w:space="0" w:color="auto"/>
                <w:bottom w:val="none" w:sz="0" w:space="0" w:color="auto"/>
                <w:right w:val="none" w:sz="0" w:space="0" w:color="auto"/>
              </w:divBdr>
            </w:div>
          </w:divsChild>
        </w:div>
        <w:div w:id="1316642638">
          <w:marLeft w:val="0"/>
          <w:marRight w:val="0"/>
          <w:marTop w:val="0"/>
          <w:marBottom w:val="0"/>
          <w:divBdr>
            <w:top w:val="none" w:sz="0" w:space="0" w:color="auto"/>
            <w:left w:val="none" w:sz="0" w:space="0" w:color="auto"/>
            <w:bottom w:val="none" w:sz="0" w:space="0" w:color="auto"/>
            <w:right w:val="none" w:sz="0" w:space="0" w:color="auto"/>
          </w:divBdr>
          <w:divsChild>
            <w:div w:id="2619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79786">
      <w:bodyDiv w:val="1"/>
      <w:marLeft w:val="0"/>
      <w:marRight w:val="0"/>
      <w:marTop w:val="0"/>
      <w:marBottom w:val="0"/>
      <w:divBdr>
        <w:top w:val="none" w:sz="0" w:space="0" w:color="auto"/>
        <w:left w:val="none" w:sz="0" w:space="0" w:color="auto"/>
        <w:bottom w:val="none" w:sz="0" w:space="0" w:color="auto"/>
        <w:right w:val="none" w:sz="0" w:space="0" w:color="auto"/>
      </w:divBdr>
      <w:divsChild>
        <w:div w:id="703676821">
          <w:marLeft w:val="0"/>
          <w:marRight w:val="0"/>
          <w:marTop w:val="0"/>
          <w:marBottom w:val="0"/>
          <w:divBdr>
            <w:top w:val="none" w:sz="0" w:space="0" w:color="auto"/>
            <w:left w:val="none" w:sz="0" w:space="0" w:color="auto"/>
            <w:bottom w:val="none" w:sz="0" w:space="0" w:color="auto"/>
            <w:right w:val="none" w:sz="0" w:space="0" w:color="auto"/>
          </w:divBdr>
          <w:divsChild>
            <w:div w:id="281225734">
              <w:marLeft w:val="0"/>
              <w:marRight w:val="0"/>
              <w:marTop w:val="0"/>
              <w:marBottom w:val="0"/>
              <w:divBdr>
                <w:top w:val="none" w:sz="0" w:space="0" w:color="auto"/>
                <w:left w:val="none" w:sz="0" w:space="0" w:color="auto"/>
                <w:bottom w:val="none" w:sz="0" w:space="0" w:color="auto"/>
                <w:right w:val="none" w:sz="0" w:space="0" w:color="auto"/>
              </w:divBdr>
            </w:div>
          </w:divsChild>
        </w:div>
        <w:div w:id="1513839764">
          <w:marLeft w:val="0"/>
          <w:marRight w:val="0"/>
          <w:marTop w:val="0"/>
          <w:marBottom w:val="0"/>
          <w:divBdr>
            <w:top w:val="none" w:sz="0" w:space="0" w:color="auto"/>
            <w:left w:val="none" w:sz="0" w:space="0" w:color="auto"/>
            <w:bottom w:val="none" w:sz="0" w:space="0" w:color="auto"/>
            <w:right w:val="none" w:sz="0" w:space="0" w:color="auto"/>
          </w:divBdr>
          <w:divsChild>
            <w:div w:id="19478631">
              <w:marLeft w:val="0"/>
              <w:marRight w:val="0"/>
              <w:marTop w:val="0"/>
              <w:marBottom w:val="0"/>
              <w:divBdr>
                <w:top w:val="none" w:sz="0" w:space="0" w:color="auto"/>
                <w:left w:val="none" w:sz="0" w:space="0" w:color="auto"/>
                <w:bottom w:val="none" w:sz="0" w:space="0" w:color="auto"/>
                <w:right w:val="none" w:sz="0" w:space="0" w:color="auto"/>
              </w:divBdr>
            </w:div>
          </w:divsChild>
        </w:div>
        <w:div w:id="333648768">
          <w:marLeft w:val="0"/>
          <w:marRight w:val="0"/>
          <w:marTop w:val="0"/>
          <w:marBottom w:val="0"/>
          <w:divBdr>
            <w:top w:val="none" w:sz="0" w:space="0" w:color="auto"/>
            <w:left w:val="none" w:sz="0" w:space="0" w:color="auto"/>
            <w:bottom w:val="none" w:sz="0" w:space="0" w:color="auto"/>
            <w:right w:val="none" w:sz="0" w:space="0" w:color="auto"/>
          </w:divBdr>
          <w:divsChild>
            <w:div w:id="1132596059">
              <w:marLeft w:val="0"/>
              <w:marRight w:val="0"/>
              <w:marTop w:val="0"/>
              <w:marBottom w:val="0"/>
              <w:divBdr>
                <w:top w:val="none" w:sz="0" w:space="0" w:color="auto"/>
                <w:left w:val="none" w:sz="0" w:space="0" w:color="auto"/>
                <w:bottom w:val="none" w:sz="0" w:space="0" w:color="auto"/>
                <w:right w:val="none" w:sz="0" w:space="0" w:color="auto"/>
              </w:divBdr>
            </w:div>
            <w:div w:id="1051734284">
              <w:marLeft w:val="0"/>
              <w:marRight w:val="0"/>
              <w:marTop w:val="0"/>
              <w:marBottom w:val="0"/>
              <w:divBdr>
                <w:top w:val="none" w:sz="0" w:space="0" w:color="auto"/>
                <w:left w:val="none" w:sz="0" w:space="0" w:color="auto"/>
                <w:bottom w:val="none" w:sz="0" w:space="0" w:color="auto"/>
                <w:right w:val="none" w:sz="0" w:space="0" w:color="auto"/>
              </w:divBdr>
            </w:div>
            <w:div w:id="974872977">
              <w:marLeft w:val="0"/>
              <w:marRight w:val="0"/>
              <w:marTop w:val="0"/>
              <w:marBottom w:val="0"/>
              <w:divBdr>
                <w:top w:val="none" w:sz="0" w:space="0" w:color="auto"/>
                <w:left w:val="none" w:sz="0" w:space="0" w:color="auto"/>
                <w:bottom w:val="none" w:sz="0" w:space="0" w:color="auto"/>
                <w:right w:val="none" w:sz="0" w:space="0" w:color="auto"/>
              </w:divBdr>
            </w:div>
          </w:divsChild>
        </w:div>
        <w:div w:id="1119497845">
          <w:marLeft w:val="0"/>
          <w:marRight w:val="0"/>
          <w:marTop w:val="0"/>
          <w:marBottom w:val="0"/>
          <w:divBdr>
            <w:top w:val="none" w:sz="0" w:space="0" w:color="auto"/>
            <w:left w:val="none" w:sz="0" w:space="0" w:color="auto"/>
            <w:bottom w:val="none" w:sz="0" w:space="0" w:color="auto"/>
            <w:right w:val="none" w:sz="0" w:space="0" w:color="auto"/>
          </w:divBdr>
          <w:divsChild>
            <w:div w:id="755397792">
              <w:marLeft w:val="0"/>
              <w:marRight w:val="0"/>
              <w:marTop w:val="0"/>
              <w:marBottom w:val="0"/>
              <w:divBdr>
                <w:top w:val="none" w:sz="0" w:space="0" w:color="auto"/>
                <w:left w:val="none" w:sz="0" w:space="0" w:color="auto"/>
                <w:bottom w:val="none" w:sz="0" w:space="0" w:color="auto"/>
                <w:right w:val="none" w:sz="0" w:space="0" w:color="auto"/>
              </w:divBdr>
            </w:div>
          </w:divsChild>
        </w:div>
        <w:div w:id="315106278">
          <w:marLeft w:val="0"/>
          <w:marRight w:val="0"/>
          <w:marTop w:val="0"/>
          <w:marBottom w:val="0"/>
          <w:divBdr>
            <w:top w:val="none" w:sz="0" w:space="0" w:color="auto"/>
            <w:left w:val="none" w:sz="0" w:space="0" w:color="auto"/>
            <w:bottom w:val="none" w:sz="0" w:space="0" w:color="auto"/>
            <w:right w:val="none" w:sz="0" w:space="0" w:color="auto"/>
          </w:divBdr>
          <w:divsChild>
            <w:div w:id="1471899263">
              <w:marLeft w:val="0"/>
              <w:marRight w:val="0"/>
              <w:marTop w:val="0"/>
              <w:marBottom w:val="0"/>
              <w:divBdr>
                <w:top w:val="none" w:sz="0" w:space="0" w:color="auto"/>
                <w:left w:val="none" w:sz="0" w:space="0" w:color="auto"/>
                <w:bottom w:val="none" w:sz="0" w:space="0" w:color="auto"/>
                <w:right w:val="none" w:sz="0" w:space="0" w:color="auto"/>
              </w:divBdr>
            </w:div>
            <w:div w:id="738332044">
              <w:marLeft w:val="0"/>
              <w:marRight w:val="0"/>
              <w:marTop w:val="0"/>
              <w:marBottom w:val="0"/>
              <w:divBdr>
                <w:top w:val="none" w:sz="0" w:space="0" w:color="auto"/>
                <w:left w:val="none" w:sz="0" w:space="0" w:color="auto"/>
                <w:bottom w:val="none" w:sz="0" w:space="0" w:color="auto"/>
                <w:right w:val="none" w:sz="0" w:space="0" w:color="auto"/>
              </w:divBdr>
            </w:div>
            <w:div w:id="859510733">
              <w:marLeft w:val="0"/>
              <w:marRight w:val="0"/>
              <w:marTop w:val="0"/>
              <w:marBottom w:val="0"/>
              <w:divBdr>
                <w:top w:val="none" w:sz="0" w:space="0" w:color="auto"/>
                <w:left w:val="none" w:sz="0" w:space="0" w:color="auto"/>
                <w:bottom w:val="none" w:sz="0" w:space="0" w:color="auto"/>
                <w:right w:val="none" w:sz="0" w:space="0" w:color="auto"/>
              </w:divBdr>
            </w:div>
          </w:divsChild>
        </w:div>
        <w:div w:id="1977905483">
          <w:marLeft w:val="0"/>
          <w:marRight w:val="0"/>
          <w:marTop w:val="0"/>
          <w:marBottom w:val="0"/>
          <w:divBdr>
            <w:top w:val="none" w:sz="0" w:space="0" w:color="auto"/>
            <w:left w:val="none" w:sz="0" w:space="0" w:color="auto"/>
            <w:bottom w:val="none" w:sz="0" w:space="0" w:color="auto"/>
            <w:right w:val="none" w:sz="0" w:space="0" w:color="auto"/>
          </w:divBdr>
          <w:divsChild>
            <w:div w:id="1059862471">
              <w:marLeft w:val="0"/>
              <w:marRight w:val="0"/>
              <w:marTop w:val="0"/>
              <w:marBottom w:val="0"/>
              <w:divBdr>
                <w:top w:val="none" w:sz="0" w:space="0" w:color="auto"/>
                <w:left w:val="none" w:sz="0" w:space="0" w:color="auto"/>
                <w:bottom w:val="none" w:sz="0" w:space="0" w:color="auto"/>
                <w:right w:val="none" w:sz="0" w:space="0" w:color="auto"/>
              </w:divBdr>
            </w:div>
          </w:divsChild>
        </w:div>
        <w:div w:id="440689458">
          <w:marLeft w:val="0"/>
          <w:marRight w:val="0"/>
          <w:marTop w:val="0"/>
          <w:marBottom w:val="0"/>
          <w:divBdr>
            <w:top w:val="none" w:sz="0" w:space="0" w:color="auto"/>
            <w:left w:val="none" w:sz="0" w:space="0" w:color="auto"/>
            <w:bottom w:val="none" w:sz="0" w:space="0" w:color="auto"/>
            <w:right w:val="none" w:sz="0" w:space="0" w:color="auto"/>
          </w:divBdr>
          <w:divsChild>
            <w:div w:id="84765525">
              <w:marLeft w:val="0"/>
              <w:marRight w:val="0"/>
              <w:marTop w:val="0"/>
              <w:marBottom w:val="0"/>
              <w:divBdr>
                <w:top w:val="none" w:sz="0" w:space="0" w:color="auto"/>
                <w:left w:val="none" w:sz="0" w:space="0" w:color="auto"/>
                <w:bottom w:val="none" w:sz="0" w:space="0" w:color="auto"/>
                <w:right w:val="none" w:sz="0" w:space="0" w:color="auto"/>
              </w:divBdr>
            </w:div>
            <w:div w:id="877932209">
              <w:marLeft w:val="0"/>
              <w:marRight w:val="0"/>
              <w:marTop w:val="0"/>
              <w:marBottom w:val="0"/>
              <w:divBdr>
                <w:top w:val="none" w:sz="0" w:space="0" w:color="auto"/>
                <w:left w:val="none" w:sz="0" w:space="0" w:color="auto"/>
                <w:bottom w:val="none" w:sz="0" w:space="0" w:color="auto"/>
                <w:right w:val="none" w:sz="0" w:space="0" w:color="auto"/>
              </w:divBdr>
            </w:div>
            <w:div w:id="1221555442">
              <w:marLeft w:val="0"/>
              <w:marRight w:val="0"/>
              <w:marTop w:val="0"/>
              <w:marBottom w:val="0"/>
              <w:divBdr>
                <w:top w:val="none" w:sz="0" w:space="0" w:color="auto"/>
                <w:left w:val="none" w:sz="0" w:space="0" w:color="auto"/>
                <w:bottom w:val="none" w:sz="0" w:space="0" w:color="auto"/>
                <w:right w:val="none" w:sz="0" w:space="0" w:color="auto"/>
              </w:divBdr>
            </w:div>
          </w:divsChild>
        </w:div>
        <w:div w:id="2019769684">
          <w:marLeft w:val="0"/>
          <w:marRight w:val="0"/>
          <w:marTop w:val="0"/>
          <w:marBottom w:val="0"/>
          <w:divBdr>
            <w:top w:val="none" w:sz="0" w:space="0" w:color="auto"/>
            <w:left w:val="none" w:sz="0" w:space="0" w:color="auto"/>
            <w:bottom w:val="none" w:sz="0" w:space="0" w:color="auto"/>
            <w:right w:val="none" w:sz="0" w:space="0" w:color="auto"/>
          </w:divBdr>
          <w:divsChild>
            <w:div w:id="427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2300">
      <w:bodyDiv w:val="1"/>
      <w:marLeft w:val="0"/>
      <w:marRight w:val="0"/>
      <w:marTop w:val="0"/>
      <w:marBottom w:val="0"/>
      <w:divBdr>
        <w:top w:val="none" w:sz="0" w:space="0" w:color="auto"/>
        <w:left w:val="none" w:sz="0" w:space="0" w:color="auto"/>
        <w:bottom w:val="none" w:sz="0" w:space="0" w:color="auto"/>
        <w:right w:val="none" w:sz="0" w:space="0" w:color="auto"/>
      </w:divBdr>
      <w:divsChild>
        <w:div w:id="1427530231">
          <w:marLeft w:val="0"/>
          <w:marRight w:val="0"/>
          <w:marTop w:val="0"/>
          <w:marBottom w:val="0"/>
          <w:divBdr>
            <w:top w:val="none" w:sz="0" w:space="0" w:color="auto"/>
            <w:left w:val="none" w:sz="0" w:space="0" w:color="auto"/>
            <w:bottom w:val="none" w:sz="0" w:space="0" w:color="auto"/>
            <w:right w:val="none" w:sz="0" w:space="0" w:color="auto"/>
          </w:divBdr>
        </w:div>
        <w:div w:id="64694793">
          <w:marLeft w:val="0"/>
          <w:marRight w:val="0"/>
          <w:marTop w:val="0"/>
          <w:marBottom w:val="0"/>
          <w:divBdr>
            <w:top w:val="none" w:sz="0" w:space="0" w:color="auto"/>
            <w:left w:val="none" w:sz="0" w:space="0" w:color="auto"/>
            <w:bottom w:val="none" w:sz="0" w:space="0" w:color="auto"/>
            <w:right w:val="none" w:sz="0" w:space="0" w:color="auto"/>
          </w:divBdr>
          <w:divsChild>
            <w:div w:id="1500123351">
              <w:marLeft w:val="0"/>
              <w:marRight w:val="0"/>
              <w:marTop w:val="30"/>
              <w:marBottom w:val="30"/>
              <w:divBdr>
                <w:top w:val="none" w:sz="0" w:space="0" w:color="auto"/>
                <w:left w:val="none" w:sz="0" w:space="0" w:color="auto"/>
                <w:bottom w:val="none" w:sz="0" w:space="0" w:color="auto"/>
                <w:right w:val="none" w:sz="0" w:space="0" w:color="auto"/>
              </w:divBdr>
              <w:divsChild>
                <w:div w:id="1528060739">
                  <w:marLeft w:val="0"/>
                  <w:marRight w:val="0"/>
                  <w:marTop w:val="0"/>
                  <w:marBottom w:val="0"/>
                  <w:divBdr>
                    <w:top w:val="none" w:sz="0" w:space="0" w:color="auto"/>
                    <w:left w:val="none" w:sz="0" w:space="0" w:color="auto"/>
                    <w:bottom w:val="none" w:sz="0" w:space="0" w:color="auto"/>
                    <w:right w:val="none" w:sz="0" w:space="0" w:color="auto"/>
                  </w:divBdr>
                  <w:divsChild>
                    <w:div w:id="1895962965">
                      <w:marLeft w:val="0"/>
                      <w:marRight w:val="0"/>
                      <w:marTop w:val="0"/>
                      <w:marBottom w:val="0"/>
                      <w:divBdr>
                        <w:top w:val="none" w:sz="0" w:space="0" w:color="auto"/>
                        <w:left w:val="none" w:sz="0" w:space="0" w:color="auto"/>
                        <w:bottom w:val="none" w:sz="0" w:space="0" w:color="auto"/>
                        <w:right w:val="none" w:sz="0" w:space="0" w:color="auto"/>
                      </w:divBdr>
                    </w:div>
                  </w:divsChild>
                </w:div>
                <w:div w:id="1177768928">
                  <w:marLeft w:val="0"/>
                  <w:marRight w:val="0"/>
                  <w:marTop w:val="0"/>
                  <w:marBottom w:val="0"/>
                  <w:divBdr>
                    <w:top w:val="none" w:sz="0" w:space="0" w:color="auto"/>
                    <w:left w:val="none" w:sz="0" w:space="0" w:color="auto"/>
                    <w:bottom w:val="none" w:sz="0" w:space="0" w:color="auto"/>
                    <w:right w:val="none" w:sz="0" w:space="0" w:color="auto"/>
                  </w:divBdr>
                  <w:divsChild>
                    <w:div w:id="1145587485">
                      <w:marLeft w:val="0"/>
                      <w:marRight w:val="0"/>
                      <w:marTop w:val="0"/>
                      <w:marBottom w:val="0"/>
                      <w:divBdr>
                        <w:top w:val="none" w:sz="0" w:space="0" w:color="auto"/>
                        <w:left w:val="none" w:sz="0" w:space="0" w:color="auto"/>
                        <w:bottom w:val="none" w:sz="0" w:space="0" w:color="auto"/>
                        <w:right w:val="none" w:sz="0" w:space="0" w:color="auto"/>
                      </w:divBdr>
                    </w:div>
                  </w:divsChild>
                </w:div>
                <w:div w:id="1039234626">
                  <w:marLeft w:val="0"/>
                  <w:marRight w:val="0"/>
                  <w:marTop w:val="0"/>
                  <w:marBottom w:val="0"/>
                  <w:divBdr>
                    <w:top w:val="none" w:sz="0" w:space="0" w:color="auto"/>
                    <w:left w:val="none" w:sz="0" w:space="0" w:color="auto"/>
                    <w:bottom w:val="none" w:sz="0" w:space="0" w:color="auto"/>
                    <w:right w:val="none" w:sz="0" w:space="0" w:color="auto"/>
                  </w:divBdr>
                  <w:divsChild>
                    <w:div w:id="1190486585">
                      <w:marLeft w:val="0"/>
                      <w:marRight w:val="0"/>
                      <w:marTop w:val="0"/>
                      <w:marBottom w:val="0"/>
                      <w:divBdr>
                        <w:top w:val="none" w:sz="0" w:space="0" w:color="auto"/>
                        <w:left w:val="none" w:sz="0" w:space="0" w:color="auto"/>
                        <w:bottom w:val="none" w:sz="0" w:space="0" w:color="auto"/>
                        <w:right w:val="none" w:sz="0" w:space="0" w:color="auto"/>
                      </w:divBdr>
                    </w:div>
                  </w:divsChild>
                </w:div>
                <w:div w:id="404843616">
                  <w:marLeft w:val="0"/>
                  <w:marRight w:val="0"/>
                  <w:marTop w:val="0"/>
                  <w:marBottom w:val="0"/>
                  <w:divBdr>
                    <w:top w:val="none" w:sz="0" w:space="0" w:color="auto"/>
                    <w:left w:val="none" w:sz="0" w:space="0" w:color="auto"/>
                    <w:bottom w:val="none" w:sz="0" w:space="0" w:color="auto"/>
                    <w:right w:val="none" w:sz="0" w:space="0" w:color="auto"/>
                  </w:divBdr>
                  <w:divsChild>
                    <w:div w:id="1896161887">
                      <w:marLeft w:val="0"/>
                      <w:marRight w:val="0"/>
                      <w:marTop w:val="0"/>
                      <w:marBottom w:val="0"/>
                      <w:divBdr>
                        <w:top w:val="none" w:sz="0" w:space="0" w:color="auto"/>
                        <w:left w:val="none" w:sz="0" w:space="0" w:color="auto"/>
                        <w:bottom w:val="none" w:sz="0" w:space="0" w:color="auto"/>
                        <w:right w:val="none" w:sz="0" w:space="0" w:color="auto"/>
                      </w:divBdr>
                    </w:div>
                  </w:divsChild>
                </w:div>
                <w:div w:id="1246837209">
                  <w:marLeft w:val="0"/>
                  <w:marRight w:val="0"/>
                  <w:marTop w:val="0"/>
                  <w:marBottom w:val="0"/>
                  <w:divBdr>
                    <w:top w:val="none" w:sz="0" w:space="0" w:color="auto"/>
                    <w:left w:val="none" w:sz="0" w:space="0" w:color="auto"/>
                    <w:bottom w:val="none" w:sz="0" w:space="0" w:color="auto"/>
                    <w:right w:val="none" w:sz="0" w:space="0" w:color="auto"/>
                  </w:divBdr>
                  <w:divsChild>
                    <w:div w:id="1485702229">
                      <w:marLeft w:val="0"/>
                      <w:marRight w:val="0"/>
                      <w:marTop w:val="0"/>
                      <w:marBottom w:val="0"/>
                      <w:divBdr>
                        <w:top w:val="none" w:sz="0" w:space="0" w:color="auto"/>
                        <w:left w:val="none" w:sz="0" w:space="0" w:color="auto"/>
                        <w:bottom w:val="none" w:sz="0" w:space="0" w:color="auto"/>
                        <w:right w:val="none" w:sz="0" w:space="0" w:color="auto"/>
                      </w:divBdr>
                    </w:div>
                  </w:divsChild>
                </w:div>
                <w:div w:id="488983444">
                  <w:marLeft w:val="0"/>
                  <w:marRight w:val="0"/>
                  <w:marTop w:val="0"/>
                  <w:marBottom w:val="0"/>
                  <w:divBdr>
                    <w:top w:val="none" w:sz="0" w:space="0" w:color="auto"/>
                    <w:left w:val="none" w:sz="0" w:space="0" w:color="auto"/>
                    <w:bottom w:val="none" w:sz="0" w:space="0" w:color="auto"/>
                    <w:right w:val="none" w:sz="0" w:space="0" w:color="auto"/>
                  </w:divBdr>
                  <w:divsChild>
                    <w:div w:id="1541473935">
                      <w:marLeft w:val="0"/>
                      <w:marRight w:val="0"/>
                      <w:marTop w:val="0"/>
                      <w:marBottom w:val="0"/>
                      <w:divBdr>
                        <w:top w:val="none" w:sz="0" w:space="0" w:color="auto"/>
                        <w:left w:val="none" w:sz="0" w:space="0" w:color="auto"/>
                        <w:bottom w:val="none" w:sz="0" w:space="0" w:color="auto"/>
                        <w:right w:val="none" w:sz="0" w:space="0" w:color="auto"/>
                      </w:divBdr>
                    </w:div>
                  </w:divsChild>
                </w:div>
                <w:div w:id="2046174886">
                  <w:marLeft w:val="0"/>
                  <w:marRight w:val="0"/>
                  <w:marTop w:val="0"/>
                  <w:marBottom w:val="0"/>
                  <w:divBdr>
                    <w:top w:val="none" w:sz="0" w:space="0" w:color="auto"/>
                    <w:left w:val="none" w:sz="0" w:space="0" w:color="auto"/>
                    <w:bottom w:val="none" w:sz="0" w:space="0" w:color="auto"/>
                    <w:right w:val="none" w:sz="0" w:space="0" w:color="auto"/>
                  </w:divBdr>
                  <w:divsChild>
                    <w:div w:id="187262836">
                      <w:marLeft w:val="0"/>
                      <w:marRight w:val="0"/>
                      <w:marTop w:val="0"/>
                      <w:marBottom w:val="0"/>
                      <w:divBdr>
                        <w:top w:val="none" w:sz="0" w:space="0" w:color="auto"/>
                        <w:left w:val="none" w:sz="0" w:space="0" w:color="auto"/>
                        <w:bottom w:val="none" w:sz="0" w:space="0" w:color="auto"/>
                        <w:right w:val="none" w:sz="0" w:space="0" w:color="auto"/>
                      </w:divBdr>
                    </w:div>
                  </w:divsChild>
                </w:div>
                <w:div w:id="774131948">
                  <w:marLeft w:val="0"/>
                  <w:marRight w:val="0"/>
                  <w:marTop w:val="0"/>
                  <w:marBottom w:val="0"/>
                  <w:divBdr>
                    <w:top w:val="none" w:sz="0" w:space="0" w:color="auto"/>
                    <w:left w:val="none" w:sz="0" w:space="0" w:color="auto"/>
                    <w:bottom w:val="none" w:sz="0" w:space="0" w:color="auto"/>
                    <w:right w:val="none" w:sz="0" w:space="0" w:color="auto"/>
                  </w:divBdr>
                  <w:divsChild>
                    <w:div w:id="819005815">
                      <w:marLeft w:val="0"/>
                      <w:marRight w:val="0"/>
                      <w:marTop w:val="0"/>
                      <w:marBottom w:val="0"/>
                      <w:divBdr>
                        <w:top w:val="none" w:sz="0" w:space="0" w:color="auto"/>
                        <w:left w:val="none" w:sz="0" w:space="0" w:color="auto"/>
                        <w:bottom w:val="none" w:sz="0" w:space="0" w:color="auto"/>
                        <w:right w:val="none" w:sz="0" w:space="0" w:color="auto"/>
                      </w:divBdr>
                    </w:div>
                  </w:divsChild>
                </w:div>
                <w:div w:id="1069112559">
                  <w:marLeft w:val="0"/>
                  <w:marRight w:val="0"/>
                  <w:marTop w:val="0"/>
                  <w:marBottom w:val="0"/>
                  <w:divBdr>
                    <w:top w:val="none" w:sz="0" w:space="0" w:color="auto"/>
                    <w:left w:val="none" w:sz="0" w:space="0" w:color="auto"/>
                    <w:bottom w:val="none" w:sz="0" w:space="0" w:color="auto"/>
                    <w:right w:val="none" w:sz="0" w:space="0" w:color="auto"/>
                  </w:divBdr>
                  <w:divsChild>
                    <w:div w:id="3823237">
                      <w:marLeft w:val="0"/>
                      <w:marRight w:val="0"/>
                      <w:marTop w:val="0"/>
                      <w:marBottom w:val="0"/>
                      <w:divBdr>
                        <w:top w:val="none" w:sz="0" w:space="0" w:color="auto"/>
                        <w:left w:val="none" w:sz="0" w:space="0" w:color="auto"/>
                        <w:bottom w:val="none" w:sz="0" w:space="0" w:color="auto"/>
                        <w:right w:val="none" w:sz="0" w:space="0" w:color="auto"/>
                      </w:divBdr>
                    </w:div>
                  </w:divsChild>
                </w:div>
                <w:div w:id="1614095701">
                  <w:marLeft w:val="0"/>
                  <w:marRight w:val="0"/>
                  <w:marTop w:val="0"/>
                  <w:marBottom w:val="0"/>
                  <w:divBdr>
                    <w:top w:val="none" w:sz="0" w:space="0" w:color="auto"/>
                    <w:left w:val="none" w:sz="0" w:space="0" w:color="auto"/>
                    <w:bottom w:val="none" w:sz="0" w:space="0" w:color="auto"/>
                    <w:right w:val="none" w:sz="0" w:space="0" w:color="auto"/>
                  </w:divBdr>
                  <w:divsChild>
                    <w:div w:id="1794009665">
                      <w:marLeft w:val="0"/>
                      <w:marRight w:val="0"/>
                      <w:marTop w:val="0"/>
                      <w:marBottom w:val="0"/>
                      <w:divBdr>
                        <w:top w:val="none" w:sz="0" w:space="0" w:color="auto"/>
                        <w:left w:val="none" w:sz="0" w:space="0" w:color="auto"/>
                        <w:bottom w:val="none" w:sz="0" w:space="0" w:color="auto"/>
                        <w:right w:val="none" w:sz="0" w:space="0" w:color="auto"/>
                      </w:divBdr>
                    </w:div>
                  </w:divsChild>
                </w:div>
                <w:div w:id="783967380">
                  <w:marLeft w:val="0"/>
                  <w:marRight w:val="0"/>
                  <w:marTop w:val="0"/>
                  <w:marBottom w:val="0"/>
                  <w:divBdr>
                    <w:top w:val="none" w:sz="0" w:space="0" w:color="auto"/>
                    <w:left w:val="none" w:sz="0" w:space="0" w:color="auto"/>
                    <w:bottom w:val="none" w:sz="0" w:space="0" w:color="auto"/>
                    <w:right w:val="none" w:sz="0" w:space="0" w:color="auto"/>
                  </w:divBdr>
                  <w:divsChild>
                    <w:div w:id="1133325603">
                      <w:marLeft w:val="0"/>
                      <w:marRight w:val="0"/>
                      <w:marTop w:val="0"/>
                      <w:marBottom w:val="0"/>
                      <w:divBdr>
                        <w:top w:val="none" w:sz="0" w:space="0" w:color="auto"/>
                        <w:left w:val="none" w:sz="0" w:space="0" w:color="auto"/>
                        <w:bottom w:val="none" w:sz="0" w:space="0" w:color="auto"/>
                        <w:right w:val="none" w:sz="0" w:space="0" w:color="auto"/>
                      </w:divBdr>
                    </w:div>
                  </w:divsChild>
                </w:div>
                <w:div w:id="1023476508">
                  <w:marLeft w:val="0"/>
                  <w:marRight w:val="0"/>
                  <w:marTop w:val="0"/>
                  <w:marBottom w:val="0"/>
                  <w:divBdr>
                    <w:top w:val="none" w:sz="0" w:space="0" w:color="auto"/>
                    <w:left w:val="none" w:sz="0" w:space="0" w:color="auto"/>
                    <w:bottom w:val="none" w:sz="0" w:space="0" w:color="auto"/>
                    <w:right w:val="none" w:sz="0" w:space="0" w:color="auto"/>
                  </w:divBdr>
                  <w:divsChild>
                    <w:div w:id="775902395">
                      <w:marLeft w:val="0"/>
                      <w:marRight w:val="0"/>
                      <w:marTop w:val="0"/>
                      <w:marBottom w:val="0"/>
                      <w:divBdr>
                        <w:top w:val="none" w:sz="0" w:space="0" w:color="auto"/>
                        <w:left w:val="none" w:sz="0" w:space="0" w:color="auto"/>
                        <w:bottom w:val="none" w:sz="0" w:space="0" w:color="auto"/>
                        <w:right w:val="none" w:sz="0" w:space="0" w:color="auto"/>
                      </w:divBdr>
                    </w:div>
                  </w:divsChild>
                </w:div>
                <w:div w:id="1359695653">
                  <w:marLeft w:val="0"/>
                  <w:marRight w:val="0"/>
                  <w:marTop w:val="0"/>
                  <w:marBottom w:val="0"/>
                  <w:divBdr>
                    <w:top w:val="none" w:sz="0" w:space="0" w:color="auto"/>
                    <w:left w:val="none" w:sz="0" w:space="0" w:color="auto"/>
                    <w:bottom w:val="none" w:sz="0" w:space="0" w:color="auto"/>
                    <w:right w:val="none" w:sz="0" w:space="0" w:color="auto"/>
                  </w:divBdr>
                  <w:divsChild>
                    <w:div w:id="1267418569">
                      <w:marLeft w:val="0"/>
                      <w:marRight w:val="0"/>
                      <w:marTop w:val="0"/>
                      <w:marBottom w:val="0"/>
                      <w:divBdr>
                        <w:top w:val="none" w:sz="0" w:space="0" w:color="auto"/>
                        <w:left w:val="none" w:sz="0" w:space="0" w:color="auto"/>
                        <w:bottom w:val="none" w:sz="0" w:space="0" w:color="auto"/>
                        <w:right w:val="none" w:sz="0" w:space="0" w:color="auto"/>
                      </w:divBdr>
                    </w:div>
                  </w:divsChild>
                </w:div>
                <w:div w:id="1762797689">
                  <w:marLeft w:val="0"/>
                  <w:marRight w:val="0"/>
                  <w:marTop w:val="0"/>
                  <w:marBottom w:val="0"/>
                  <w:divBdr>
                    <w:top w:val="none" w:sz="0" w:space="0" w:color="auto"/>
                    <w:left w:val="none" w:sz="0" w:space="0" w:color="auto"/>
                    <w:bottom w:val="none" w:sz="0" w:space="0" w:color="auto"/>
                    <w:right w:val="none" w:sz="0" w:space="0" w:color="auto"/>
                  </w:divBdr>
                  <w:divsChild>
                    <w:div w:id="1631322675">
                      <w:marLeft w:val="0"/>
                      <w:marRight w:val="0"/>
                      <w:marTop w:val="0"/>
                      <w:marBottom w:val="0"/>
                      <w:divBdr>
                        <w:top w:val="none" w:sz="0" w:space="0" w:color="auto"/>
                        <w:left w:val="none" w:sz="0" w:space="0" w:color="auto"/>
                        <w:bottom w:val="none" w:sz="0" w:space="0" w:color="auto"/>
                        <w:right w:val="none" w:sz="0" w:space="0" w:color="auto"/>
                      </w:divBdr>
                    </w:div>
                  </w:divsChild>
                </w:div>
                <w:div w:id="198511039">
                  <w:marLeft w:val="0"/>
                  <w:marRight w:val="0"/>
                  <w:marTop w:val="0"/>
                  <w:marBottom w:val="0"/>
                  <w:divBdr>
                    <w:top w:val="none" w:sz="0" w:space="0" w:color="auto"/>
                    <w:left w:val="none" w:sz="0" w:space="0" w:color="auto"/>
                    <w:bottom w:val="none" w:sz="0" w:space="0" w:color="auto"/>
                    <w:right w:val="none" w:sz="0" w:space="0" w:color="auto"/>
                  </w:divBdr>
                  <w:divsChild>
                    <w:div w:id="1073971182">
                      <w:marLeft w:val="0"/>
                      <w:marRight w:val="0"/>
                      <w:marTop w:val="0"/>
                      <w:marBottom w:val="0"/>
                      <w:divBdr>
                        <w:top w:val="none" w:sz="0" w:space="0" w:color="auto"/>
                        <w:left w:val="none" w:sz="0" w:space="0" w:color="auto"/>
                        <w:bottom w:val="none" w:sz="0" w:space="0" w:color="auto"/>
                        <w:right w:val="none" w:sz="0" w:space="0" w:color="auto"/>
                      </w:divBdr>
                    </w:div>
                  </w:divsChild>
                </w:div>
                <w:div w:id="420685342">
                  <w:marLeft w:val="0"/>
                  <w:marRight w:val="0"/>
                  <w:marTop w:val="0"/>
                  <w:marBottom w:val="0"/>
                  <w:divBdr>
                    <w:top w:val="none" w:sz="0" w:space="0" w:color="auto"/>
                    <w:left w:val="none" w:sz="0" w:space="0" w:color="auto"/>
                    <w:bottom w:val="none" w:sz="0" w:space="0" w:color="auto"/>
                    <w:right w:val="none" w:sz="0" w:space="0" w:color="auto"/>
                  </w:divBdr>
                  <w:divsChild>
                    <w:div w:id="1957366332">
                      <w:marLeft w:val="0"/>
                      <w:marRight w:val="0"/>
                      <w:marTop w:val="0"/>
                      <w:marBottom w:val="0"/>
                      <w:divBdr>
                        <w:top w:val="none" w:sz="0" w:space="0" w:color="auto"/>
                        <w:left w:val="none" w:sz="0" w:space="0" w:color="auto"/>
                        <w:bottom w:val="none" w:sz="0" w:space="0" w:color="auto"/>
                        <w:right w:val="none" w:sz="0" w:space="0" w:color="auto"/>
                      </w:divBdr>
                    </w:div>
                  </w:divsChild>
                </w:div>
                <w:div w:id="1995068424">
                  <w:marLeft w:val="0"/>
                  <w:marRight w:val="0"/>
                  <w:marTop w:val="0"/>
                  <w:marBottom w:val="0"/>
                  <w:divBdr>
                    <w:top w:val="none" w:sz="0" w:space="0" w:color="auto"/>
                    <w:left w:val="none" w:sz="0" w:space="0" w:color="auto"/>
                    <w:bottom w:val="none" w:sz="0" w:space="0" w:color="auto"/>
                    <w:right w:val="none" w:sz="0" w:space="0" w:color="auto"/>
                  </w:divBdr>
                  <w:divsChild>
                    <w:div w:id="1587105867">
                      <w:marLeft w:val="0"/>
                      <w:marRight w:val="0"/>
                      <w:marTop w:val="0"/>
                      <w:marBottom w:val="0"/>
                      <w:divBdr>
                        <w:top w:val="none" w:sz="0" w:space="0" w:color="auto"/>
                        <w:left w:val="none" w:sz="0" w:space="0" w:color="auto"/>
                        <w:bottom w:val="none" w:sz="0" w:space="0" w:color="auto"/>
                        <w:right w:val="none" w:sz="0" w:space="0" w:color="auto"/>
                      </w:divBdr>
                    </w:div>
                  </w:divsChild>
                </w:div>
                <w:div w:id="232276909">
                  <w:marLeft w:val="0"/>
                  <w:marRight w:val="0"/>
                  <w:marTop w:val="0"/>
                  <w:marBottom w:val="0"/>
                  <w:divBdr>
                    <w:top w:val="none" w:sz="0" w:space="0" w:color="auto"/>
                    <w:left w:val="none" w:sz="0" w:space="0" w:color="auto"/>
                    <w:bottom w:val="none" w:sz="0" w:space="0" w:color="auto"/>
                    <w:right w:val="none" w:sz="0" w:space="0" w:color="auto"/>
                  </w:divBdr>
                  <w:divsChild>
                    <w:div w:id="1767724712">
                      <w:marLeft w:val="0"/>
                      <w:marRight w:val="0"/>
                      <w:marTop w:val="0"/>
                      <w:marBottom w:val="0"/>
                      <w:divBdr>
                        <w:top w:val="none" w:sz="0" w:space="0" w:color="auto"/>
                        <w:left w:val="none" w:sz="0" w:space="0" w:color="auto"/>
                        <w:bottom w:val="none" w:sz="0" w:space="0" w:color="auto"/>
                        <w:right w:val="none" w:sz="0" w:space="0" w:color="auto"/>
                      </w:divBdr>
                    </w:div>
                  </w:divsChild>
                </w:div>
                <w:div w:id="26833085">
                  <w:marLeft w:val="0"/>
                  <w:marRight w:val="0"/>
                  <w:marTop w:val="0"/>
                  <w:marBottom w:val="0"/>
                  <w:divBdr>
                    <w:top w:val="none" w:sz="0" w:space="0" w:color="auto"/>
                    <w:left w:val="none" w:sz="0" w:space="0" w:color="auto"/>
                    <w:bottom w:val="none" w:sz="0" w:space="0" w:color="auto"/>
                    <w:right w:val="none" w:sz="0" w:space="0" w:color="auto"/>
                  </w:divBdr>
                  <w:divsChild>
                    <w:div w:id="1295016153">
                      <w:marLeft w:val="0"/>
                      <w:marRight w:val="0"/>
                      <w:marTop w:val="0"/>
                      <w:marBottom w:val="0"/>
                      <w:divBdr>
                        <w:top w:val="none" w:sz="0" w:space="0" w:color="auto"/>
                        <w:left w:val="none" w:sz="0" w:space="0" w:color="auto"/>
                        <w:bottom w:val="none" w:sz="0" w:space="0" w:color="auto"/>
                        <w:right w:val="none" w:sz="0" w:space="0" w:color="auto"/>
                      </w:divBdr>
                    </w:div>
                  </w:divsChild>
                </w:div>
                <w:div w:id="917444213">
                  <w:marLeft w:val="0"/>
                  <w:marRight w:val="0"/>
                  <w:marTop w:val="0"/>
                  <w:marBottom w:val="0"/>
                  <w:divBdr>
                    <w:top w:val="none" w:sz="0" w:space="0" w:color="auto"/>
                    <w:left w:val="none" w:sz="0" w:space="0" w:color="auto"/>
                    <w:bottom w:val="none" w:sz="0" w:space="0" w:color="auto"/>
                    <w:right w:val="none" w:sz="0" w:space="0" w:color="auto"/>
                  </w:divBdr>
                  <w:divsChild>
                    <w:div w:id="595791704">
                      <w:marLeft w:val="0"/>
                      <w:marRight w:val="0"/>
                      <w:marTop w:val="0"/>
                      <w:marBottom w:val="0"/>
                      <w:divBdr>
                        <w:top w:val="none" w:sz="0" w:space="0" w:color="auto"/>
                        <w:left w:val="none" w:sz="0" w:space="0" w:color="auto"/>
                        <w:bottom w:val="none" w:sz="0" w:space="0" w:color="auto"/>
                        <w:right w:val="none" w:sz="0" w:space="0" w:color="auto"/>
                      </w:divBdr>
                    </w:div>
                  </w:divsChild>
                </w:div>
                <w:div w:id="782723582">
                  <w:marLeft w:val="0"/>
                  <w:marRight w:val="0"/>
                  <w:marTop w:val="0"/>
                  <w:marBottom w:val="0"/>
                  <w:divBdr>
                    <w:top w:val="none" w:sz="0" w:space="0" w:color="auto"/>
                    <w:left w:val="none" w:sz="0" w:space="0" w:color="auto"/>
                    <w:bottom w:val="none" w:sz="0" w:space="0" w:color="auto"/>
                    <w:right w:val="none" w:sz="0" w:space="0" w:color="auto"/>
                  </w:divBdr>
                  <w:divsChild>
                    <w:div w:id="430977782">
                      <w:marLeft w:val="0"/>
                      <w:marRight w:val="0"/>
                      <w:marTop w:val="0"/>
                      <w:marBottom w:val="0"/>
                      <w:divBdr>
                        <w:top w:val="none" w:sz="0" w:space="0" w:color="auto"/>
                        <w:left w:val="none" w:sz="0" w:space="0" w:color="auto"/>
                        <w:bottom w:val="none" w:sz="0" w:space="0" w:color="auto"/>
                        <w:right w:val="none" w:sz="0" w:space="0" w:color="auto"/>
                      </w:divBdr>
                    </w:div>
                  </w:divsChild>
                </w:div>
                <w:div w:id="49041511">
                  <w:marLeft w:val="0"/>
                  <w:marRight w:val="0"/>
                  <w:marTop w:val="0"/>
                  <w:marBottom w:val="0"/>
                  <w:divBdr>
                    <w:top w:val="none" w:sz="0" w:space="0" w:color="auto"/>
                    <w:left w:val="none" w:sz="0" w:space="0" w:color="auto"/>
                    <w:bottom w:val="none" w:sz="0" w:space="0" w:color="auto"/>
                    <w:right w:val="none" w:sz="0" w:space="0" w:color="auto"/>
                  </w:divBdr>
                  <w:divsChild>
                    <w:div w:id="1250038251">
                      <w:marLeft w:val="0"/>
                      <w:marRight w:val="0"/>
                      <w:marTop w:val="0"/>
                      <w:marBottom w:val="0"/>
                      <w:divBdr>
                        <w:top w:val="none" w:sz="0" w:space="0" w:color="auto"/>
                        <w:left w:val="none" w:sz="0" w:space="0" w:color="auto"/>
                        <w:bottom w:val="none" w:sz="0" w:space="0" w:color="auto"/>
                        <w:right w:val="none" w:sz="0" w:space="0" w:color="auto"/>
                      </w:divBdr>
                    </w:div>
                  </w:divsChild>
                </w:div>
                <w:div w:id="293339776">
                  <w:marLeft w:val="0"/>
                  <w:marRight w:val="0"/>
                  <w:marTop w:val="0"/>
                  <w:marBottom w:val="0"/>
                  <w:divBdr>
                    <w:top w:val="none" w:sz="0" w:space="0" w:color="auto"/>
                    <w:left w:val="none" w:sz="0" w:space="0" w:color="auto"/>
                    <w:bottom w:val="none" w:sz="0" w:space="0" w:color="auto"/>
                    <w:right w:val="none" w:sz="0" w:space="0" w:color="auto"/>
                  </w:divBdr>
                  <w:divsChild>
                    <w:div w:id="549339364">
                      <w:marLeft w:val="0"/>
                      <w:marRight w:val="0"/>
                      <w:marTop w:val="0"/>
                      <w:marBottom w:val="0"/>
                      <w:divBdr>
                        <w:top w:val="none" w:sz="0" w:space="0" w:color="auto"/>
                        <w:left w:val="none" w:sz="0" w:space="0" w:color="auto"/>
                        <w:bottom w:val="none" w:sz="0" w:space="0" w:color="auto"/>
                        <w:right w:val="none" w:sz="0" w:space="0" w:color="auto"/>
                      </w:divBdr>
                    </w:div>
                  </w:divsChild>
                </w:div>
                <w:div w:id="1972051324">
                  <w:marLeft w:val="0"/>
                  <w:marRight w:val="0"/>
                  <w:marTop w:val="0"/>
                  <w:marBottom w:val="0"/>
                  <w:divBdr>
                    <w:top w:val="none" w:sz="0" w:space="0" w:color="auto"/>
                    <w:left w:val="none" w:sz="0" w:space="0" w:color="auto"/>
                    <w:bottom w:val="none" w:sz="0" w:space="0" w:color="auto"/>
                    <w:right w:val="none" w:sz="0" w:space="0" w:color="auto"/>
                  </w:divBdr>
                  <w:divsChild>
                    <w:div w:id="58291221">
                      <w:marLeft w:val="0"/>
                      <w:marRight w:val="0"/>
                      <w:marTop w:val="0"/>
                      <w:marBottom w:val="0"/>
                      <w:divBdr>
                        <w:top w:val="none" w:sz="0" w:space="0" w:color="auto"/>
                        <w:left w:val="none" w:sz="0" w:space="0" w:color="auto"/>
                        <w:bottom w:val="none" w:sz="0" w:space="0" w:color="auto"/>
                        <w:right w:val="none" w:sz="0" w:space="0" w:color="auto"/>
                      </w:divBdr>
                    </w:div>
                  </w:divsChild>
                </w:div>
                <w:div w:id="1476526554">
                  <w:marLeft w:val="0"/>
                  <w:marRight w:val="0"/>
                  <w:marTop w:val="0"/>
                  <w:marBottom w:val="0"/>
                  <w:divBdr>
                    <w:top w:val="none" w:sz="0" w:space="0" w:color="auto"/>
                    <w:left w:val="none" w:sz="0" w:space="0" w:color="auto"/>
                    <w:bottom w:val="none" w:sz="0" w:space="0" w:color="auto"/>
                    <w:right w:val="none" w:sz="0" w:space="0" w:color="auto"/>
                  </w:divBdr>
                  <w:divsChild>
                    <w:div w:id="465896951">
                      <w:marLeft w:val="0"/>
                      <w:marRight w:val="0"/>
                      <w:marTop w:val="0"/>
                      <w:marBottom w:val="0"/>
                      <w:divBdr>
                        <w:top w:val="none" w:sz="0" w:space="0" w:color="auto"/>
                        <w:left w:val="none" w:sz="0" w:space="0" w:color="auto"/>
                        <w:bottom w:val="none" w:sz="0" w:space="0" w:color="auto"/>
                        <w:right w:val="none" w:sz="0" w:space="0" w:color="auto"/>
                      </w:divBdr>
                    </w:div>
                  </w:divsChild>
                </w:div>
                <w:div w:id="898900250">
                  <w:marLeft w:val="0"/>
                  <w:marRight w:val="0"/>
                  <w:marTop w:val="0"/>
                  <w:marBottom w:val="0"/>
                  <w:divBdr>
                    <w:top w:val="none" w:sz="0" w:space="0" w:color="auto"/>
                    <w:left w:val="none" w:sz="0" w:space="0" w:color="auto"/>
                    <w:bottom w:val="none" w:sz="0" w:space="0" w:color="auto"/>
                    <w:right w:val="none" w:sz="0" w:space="0" w:color="auto"/>
                  </w:divBdr>
                  <w:divsChild>
                    <w:div w:id="100535672">
                      <w:marLeft w:val="0"/>
                      <w:marRight w:val="0"/>
                      <w:marTop w:val="0"/>
                      <w:marBottom w:val="0"/>
                      <w:divBdr>
                        <w:top w:val="none" w:sz="0" w:space="0" w:color="auto"/>
                        <w:left w:val="none" w:sz="0" w:space="0" w:color="auto"/>
                        <w:bottom w:val="none" w:sz="0" w:space="0" w:color="auto"/>
                        <w:right w:val="none" w:sz="0" w:space="0" w:color="auto"/>
                      </w:divBdr>
                    </w:div>
                  </w:divsChild>
                </w:div>
                <w:div w:id="854076440">
                  <w:marLeft w:val="0"/>
                  <w:marRight w:val="0"/>
                  <w:marTop w:val="0"/>
                  <w:marBottom w:val="0"/>
                  <w:divBdr>
                    <w:top w:val="none" w:sz="0" w:space="0" w:color="auto"/>
                    <w:left w:val="none" w:sz="0" w:space="0" w:color="auto"/>
                    <w:bottom w:val="none" w:sz="0" w:space="0" w:color="auto"/>
                    <w:right w:val="none" w:sz="0" w:space="0" w:color="auto"/>
                  </w:divBdr>
                  <w:divsChild>
                    <w:div w:id="1878662764">
                      <w:marLeft w:val="0"/>
                      <w:marRight w:val="0"/>
                      <w:marTop w:val="0"/>
                      <w:marBottom w:val="0"/>
                      <w:divBdr>
                        <w:top w:val="none" w:sz="0" w:space="0" w:color="auto"/>
                        <w:left w:val="none" w:sz="0" w:space="0" w:color="auto"/>
                        <w:bottom w:val="none" w:sz="0" w:space="0" w:color="auto"/>
                        <w:right w:val="none" w:sz="0" w:space="0" w:color="auto"/>
                      </w:divBdr>
                    </w:div>
                  </w:divsChild>
                </w:div>
                <w:div w:id="1435637235">
                  <w:marLeft w:val="0"/>
                  <w:marRight w:val="0"/>
                  <w:marTop w:val="0"/>
                  <w:marBottom w:val="0"/>
                  <w:divBdr>
                    <w:top w:val="none" w:sz="0" w:space="0" w:color="auto"/>
                    <w:left w:val="none" w:sz="0" w:space="0" w:color="auto"/>
                    <w:bottom w:val="none" w:sz="0" w:space="0" w:color="auto"/>
                    <w:right w:val="none" w:sz="0" w:space="0" w:color="auto"/>
                  </w:divBdr>
                  <w:divsChild>
                    <w:div w:id="740982722">
                      <w:marLeft w:val="0"/>
                      <w:marRight w:val="0"/>
                      <w:marTop w:val="0"/>
                      <w:marBottom w:val="0"/>
                      <w:divBdr>
                        <w:top w:val="none" w:sz="0" w:space="0" w:color="auto"/>
                        <w:left w:val="none" w:sz="0" w:space="0" w:color="auto"/>
                        <w:bottom w:val="none" w:sz="0" w:space="0" w:color="auto"/>
                        <w:right w:val="none" w:sz="0" w:space="0" w:color="auto"/>
                      </w:divBdr>
                    </w:div>
                  </w:divsChild>
                </w:div>
                <w:div w:id="1471941034">
                  <w:marLeft w:val="0"/>
                  <w:marRight w:val="0"/>
                  <w:marTop w:val="0"/>
                  <w:marBottom w:val="0"/>
                  <w:divBdr>
                    <w:top w:val="none" w:sz="0" w:space="0" w:color="auto"/>
                    <w:left w:val="none" w:sz="0" w:space="0" w:color="auto"/>
                    <w:bottom w:val="none" w:sz="0" w:space="0" w:color="auto"/>
                    <w:right w:val="none" w:sz="0" w:space="0" w:color="auto"/>
                  </w:divBdr>
                  <w:divsChild>
                    <w:div w:id="189413939">
                      <w:marLeft w:val="0"/>
                      <w:marRight w:val="0"/>
                      <w:marTop w:val="0"/>
                      <w:marBottom w:val="0"/>
                      <w:divBdr>
                        <w:top w:val="none" w:sz="0" w:space="0" w:color="auto"/>
                        <w:left w:val="none" w:sz="0" w:space="0" w:color="auto"/>
                        <w:bottom w:val="none" w:sz="0" w:space="0" w:color="auto"/>
                        <w:right w:val="none" w:sz="0" w:space="0" w:color="auto"/>
                      </w:divBdr>
                    </w:div>
                  </w:divsChild>
                </w:div>
                <w:div w:id="293340456">
                  <w:marLeft w:val="0"/>
                  <w:marRight w:val="0"/>
                  <w:marTop w:val="0"/>
                  <w:marBottom w:val="0"/>
                  <w:divBdr>
                    <w:top w:val="none" w:sz="0" w:space="0" w:color="auto"/>
                    <w:left w:val="none" w:sz="0" w:space="0" w:color="auto"/>
                    <w:bottom w:val="none" w:sz="0" w:space="0" w:color="auto"/>
                    <w:right w:val="none" w:sz="0" w:space="0" w:color="auto"/>
                  </w:divBdr>
                  <w:divsChild>
                    <w:div w:id="1539120791">
                      <w:marLeft w:val="0"/>
                      <w:marRight w:val="0"/>
                      <w:marTop w:val="0"/>
                      <w:marBottom w:val="0"/>
                      <w:divBdr>
                        <w:top w:val="none" w:sz="0" w:space="0" w:color="auto"/>
                        <w:left w:val="none" w:sz="0" w:space="0" w:color="auto"/>
                        <w:bottom w:val="none" w:sz="0" w:space="0" w:color="auto"/>
                        <w:right w:val="none" w:sz="0" w:space="0" w:color="auto"/>
                      </w:divBdr>
                    </w:div>
                  </w:divsChild>
                </w:div>
                <w:div w:id="1303341197">
                  <w:marLeft w:val="0"/>
                  <w:marRight w:val="0"/>
                  <w:marTop w:val="0"/>
                  <w:marBottom w:val="0"/>
                  <w:divBdr>
                    <w:top w:val="none" w:sz="0" w:space="0" w:color="auto"/>
                    <w:left w:val="none" w:sz="0" w:space="0" w:color="auto"/>
                    <w:bottom w:val="none" w:sz="0" w:space="0" w:color="auto"/>
                    <w:right w:val="none" w:sz="0" w:space="0" w:color="auto"/>
                  </w:divBdr>
                  <w:divsChild>
                    <w:div w:id="1640064963">
                      <w:marLeft w:val="0"/>
                      <w:marRight w:val="0"/>
                      <w:marTop w:val="0"/>
                      <w:marBottom w:val="0"/>
                      <w:divBdr>
                        <w:top w:val="none" w:sz="0" w:space="0" w:color="auto"/>
                        <w:left w:val="none" w:sz="0" w:space="0" w:color="auto"/>
                        <w:bottom w:val="none" w:sz="0" w:space="0" w:color="auto"/>
                        <w:right w:val="none" w:sz="0" w:space="0" w:color="auto"/>
                      </w:divBdr>
                    </w:div>
                  </w:divsChild>
                </w:div>
                <w:div w:id="1442794905">
                  <w:marLeft w:val="0"/>
                  <w:marRight w:val="0"/>
                  <w:marTop w:val="0"/>
                  <w:marBottom w:val="0"/>
                  <w:divBdr>
                    <w:top w:val="none" w:sz="0" w:space="0" w:color="auto"/>
                    <w:left w:val="none" w:sz="0" w:space="0" w:color="auto"/>
                    <w:bottom w:val="none" w:sz="0" w:space="0" w:color="auto"/>
                    <w:right w:val="none" w:sz="0" w:space="0" w:color="auto"/>
                  </w:divBdr>
                  <w:divsChild>
                    <w:div w:id="349769054">
                      <w:marLeft w:val="0"/>
                      <w:marRight w:val="0"/>
                      <w:marTop w:val="0"/>
                      <w:marBottom w:val="0"/>
                      <w:divBdr>
                        <w:top w:val="none" w:sz="0" w:space="0" w:color="auto"/>
                        <w:left w:val="none" w:sz="0" w:space="0" w:color="auto"/>
                        <w:bottom w:val="none" w:sz="0" w:space="0" w:color="auto"/>
                        <w:right w:val="none" w:sz="0" w:space="0" w:color="auto"/>
                      </w:divBdr>
                    </w:div>
                  </w:divsChild>
                </w:div>
                <w:div w:id="947665357">
                  <w:marLeft w:val="0"/>
                  <w:marRight w:val="0"/>
                  <w:marTop w:val="0"/>
                  <w:marBottom w:val="0"/>
                  <w:divBdr>
                    <w:top w:val="none" w:sz="0" w:space="0" w:color="auto"/>
                    <w:left w:val="none" w:sz="0" w:space="0" w:color="auto"/>
                    <w:bottom w:val="none" w:sz="0" w:space="0" w:color="auto"/>
                    <w:right w:val="none" w:sz="0" w:space="0" w:color="auto"/>
                  </w:divBdr>
                  <w:divsChild>
                    <w:div w:id="107749183">
                      <w:marLeft w:val="0"/>
                      <w:marRight w:val="0"/>
                      <w:marTop w:val="0"/>
                      <w:marBottom w:val="0"/>
                      <w:divBdr>
                        <w:top w:val="none" w:sz="0" w:space="0" w:color="auto"/>
                        <w:left w:val="none" w:sz="0" w:space="0" w:color="auto"/>
                        <w:bottom w:val="none" w:sz="0" w:space="0" w:color="auto"/>
                        <w:right w:val="none" w:sz="0" w:space="0" w:color="auto"/>
                      </w:divBdr>
                    </w:div>
                  </w:divsChild>
                </w:div>
                <w:div w:id="431246518">
                  <w:marLeft w:val="0"/>
                  <w:marRight w:val="0"/>
                  <w:marTop w:val="0"/>
                  <w:marBottom w:val="0"/>
                  <w:divBdr>
                    <w:top w:val="none" w:sz="0" w:space="0" w:color="auto"/>
                    <w:left w:val="none" w:sz="0" w:space="0" w:color="auto"/>
                    <w:bottom w:val="none" w:sz="0" w:space="0" w:color="auto"/>
                    <w:right w:val="none" w:sz="0" w:space="0" w:color="auto"/>
                  </w:divBdr>
                  <w:divsChild>
                    <w:div w:id="2144157945">
                      <w:marLeft w:val="0"/>
                      <w:marRight w:val="0"/>
                      <w:marTop w:val="0"/>
                      <w:marBottom w:val="0"/>
                      <w:divBdr>
                        <w:top w:val="none" w:sz="0" w:space="0" w:color="auto"/>
                        <w:left w:val="none" w:sz="0" w:space="0" w:color="auto"/>
                        <w:bottom w:val="none" w:sz="0" w:space="0" w:color="auto"/>
                        <w:right w:val="none" w:sz="0" w:space="0" w:color="auto"/>
                      </w:divBdr>
                    </w:div>
                  </w:divsChild>
                </w:div>
                <w:div w:id="452477495">
                  <w:marLeft w:val="0"/>
                  <w:marRight w:val="0"/>
                  <w:marTop w:val="0"/>
                  <w:marBottom w:val="0"/>
                  <w:divBdr>
                    <w:top w:val="none" w:sz="0" w:space="0" w:color="auto"/>
                    <w:left w:val="none" w:sz="0" w:space="0" w:color="auto"/>
                    <w:bottom w:val="none" w:sz="0" w:space="0" w:color="auto"/>
                    <w:right w:val="none" w:sz="0" w:space="0" w:color="auto"/>
                  </w:divBdr>
                  <w:divsChild>
                    <w:div w:id="2011593764">
                      <w:marLeft w:val="0"/>
                      <w:marRight w:val="0"/>
                      <w:marTop w:val="0"/>
                      <w:marBottom w:val="0"/>
                      <w:divBdr>
                        <w:top w:val="none" w:sz="0" w:space="0" w:color="auto"/>
                        <w:left w:val="none" w:sz="0" w:space="0" w:color="auto"/>
                        <w:bottom w:val="none" w:sz="0" w:space="0" w:color="auto"/>
                        <w:right w:val="none" w:sz="0" w:space="0" w:color="auto"/>
                      </w:divBdr>
                    </w:div>
                  </w:divsChild>
                </w:div>
                <w:div w:id="1829781263">
                  <w:marLeft w:val="0"/>
                  <w:marRight w:val="0"/>
                  <w:marTop w:val="0"/>
                  <w:marBottom w:val="0"/>
                  <w:divBdr>
                    <w:top w:val="none" w:sz="0" w:space="0" w:color="auto"/>
                    <w:left w:val="none" w:sz="0" w:space="0" w:color="auto"/>
                    <w:bottom w:val="none" w:sz="0" w:space="0" w:color="auto"/>
                    <w:right w:val="none" w:sz="0" w:space="0" w:color="auto"/>
                  </w:divBdr>
                  <w:divsChild>
                    <w:div w:id="1430857643">
                      <w:marLeft w:val="0"/>
                      <w:marRight w:val="0"/>
                      <w:marTop w:val="0"/>
                      <w:marBottom w:val="0"/>
                      <w:divBdr>
                        <w:top w:val="none" w:sz="0" w:space="0" w:color="auto"/>
                        <w:left w:val="none" w:sz="0" w:space="0" w:color="auto"/>
                        <w:bottom w:val="none" w:sz="0" w:space="0" w:color="auto"/>
                        <w:right w:val="none" w:sz="0" w:space="0" w:color="auto"/>
                      </w:divBdr>
                    </w:div>
                  </w:divsChild>
                </w:div>
                <w:div w:id="1653756467">
                  <w:marLeft w:val="0"/>
                  <w:marRight w:val="0"/>
                  <w:marTop w:val="0"/>
                  <w:marBottom w:val="0"/>
                  <w:divBdr>
                    <w:top w:val="none" w:sz="0" w:space="0" w:color="auto"/>
                    <w:left w:val="none" w:sz="0" w:space="0" w:color="auto"/>
                    <w:bottom w:val="none" w:sz="0" w:space="0" w:color="auto"/>
                    <w:right w:val="none" w:sz="0" w:space="0" w:color="auto"/>
                  </w:divBdr>
                  <w:divsChild>
                    <w:div w:id="1133870168">
                      <w:marLeft w:val="0"/>
                      <w:marRight w:val="0"/>
                      <w:marTop w:val="0"/>
                      <w:marBottom w:val="0"/>
                      <w:divBdr>
                        <w:top w:val="none" w:sz="0" w:space="0" w:color="auto"/>
                        <w:left w:val="none" w:sz="0" w:space="0" w:color="auto"/>
                        <w:bottom w:val="none" w:sz="0" w:space="0" w:color="auto"/>
                        <w:right w:val="none" w:sz="0" w:space="0" w:color="auto"/>
                      </w:divBdr>
                    </w:div>
                  </w:divsChild>
                </w:div>
                <w:div w:id="426779598">
                  <w:marLeft w:val="0"/>
                  <w:marRight w:val="0"/>
                  <w:marTop w:val="0"/>
                  <w:marBottom w:val="0"/>
                  <w:divBdr>
                    <w:top w:val="none" w:sz="0" w:space="0" w:color="auto"/>
                    <w:left w:val="none" w:sz="0" w:space="0" w:color="auto"/>
                    <w:bottom w:val="none" w:sz="0" w:space="0" w:color="auto"/>
                    <w:right w:val="none" w:sz="0" w:space="0" w:color="auto"/>
                  </w:divBdr>
                  <w:divsChild>
                    <w:div w:id="412052008">
                      <w:marLeft w:val="0"/>
                      <w:marRight w:val="0"/>
                      <w:marTop w:val="0"/>
                      <w:marBottom w:val="0"/>
                      <w:divBdr>
                        <w:top w:val="none" w:sz="0" w:space="0" w:color="auto"/>
                        <w:left w:val="none" w:sz="0" w:space="0" w:color="auto"/>
                        <w:bottom w:val="none" w:sz="0" w:space="0" w:color="auto"/>
                        <w:right w:val="none" w:sz="0" w:space="0" w:color="auto"/>
                      </w:divBdr>
                    </w:div>
                  </w:divsChild>
                </w:div>
                <w:div w:id="1433159471">
                  <w:marLeft w:val="0"/>
                  <w:marRight w:val="0"/>
                  <w:marTop w:val="0"/>
                  <w:marBottom w:val="0"/>
                  <w:divBdr>
                    <w:top w:val="none" w:sz="0" w:space="0" w:color="auto"/>
                    <w:left w:val="none" w:sz="0" w:space="0" w:color="auto"/>
                    <w:bottom w:val="none" w:sz="0" w:space="0" w:color="auto"/>
                    <w:right w:val="none" w:sz="0" w:space="0" w:color="auto"/>
                  </w:divBdr>
                  <w:divsChild>
                    <w:div w:id="4158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25807">
      <w:bodyDiv w:val="1"/>
      <w:marLeft w:val="0"/>
      <w:marRight w:val="0"/>
      <w:marTop w:val="0"/>
      <w:marBottom w:val="0"/>
      <w:divBdr>
        <w:top w:val="none" w:sz="0" w:space="0" w:color="auto"/>
        <w:left w:val="none" w:sz="0" w:space="0" w:color="auto"/>
        <w:bottom w:val="none" w:sz="0" w:space="0" w:color="auto"/>
        <w:right w:val="none" w:sz="0" w:space="0" w:color="auto"/>
      </w:divBdr>
      <w:divsChild>
        <w:div w:id="1577084317">
          <w:marLeft w:val="0"/>
          <w:marRight w:val="0"/>
          <w:marTop w:val="0"/>
          <w:marBottom w:val="0"/>
          <w:divBdr>
            <w:top w:val="none" w:sz="0" w:space="0" w:color="auto"/>
            <w:left w:val="none" w:sz="0" w:space="0" w:color="auto"/>
            <w:bottom w:val="none" w:sz="0" w:space="0" w:color="auto"/>
            <w:right w:val="none" w:sz="0" w:space="0" w:color="auto"/>
          </w:divBdr>
          <w:divsChild>
            <w:div w:id="777870430">
              <w:marLeft w:val="0"/>
              <w:marRight w:val="0"/>
              <w:marTop w:val="0"/>
              <w:marBottom w:val="0"/>
              <w:divBdr>
                <w:top w:val="none" w:sz="0" w:space="0" w:color="auto"/>
                <w:left w:val="none" w:sz="0" w:space="0" w:color="auto"/>
                <w:bottom w:val="none" w:sz="0" w:space="0" w:color="auto"/>
                <w:right w:val="none" w:sz="0" w:space="0" w:color="auto"/>
              </w:divBdr>
            </w:div>
            <w:div w:id="463738198">
              <w:marLeft w:val="0"/>
              <w:marRight w:val="0"/>
              <w:marTop w:val="0"/>
              <w:marBottom w:val="0"/>
              <w:divBdr>
                <w:top w:val="none" w:sz="0" w:space="0" w:color="auto"/>
                <w:left w:val="none" w:sz="0" w:space="0" w:color="auto"/>
                <w:bottom w:val="none" w:sz="0" w:space="0" w:color="auto"/>
                <w:right w:val="none" w:sz="0" w:space="0" w:color="auto"/>
              </w:divBdr>
            </w:div>
            <w:div w:id="263346034">
              <w:marLeft w:val="0"/>
              <w:marRight w:val="0"/>
              <w:marTop w:val="0"/>
              <w:marBottom w:val="0"/>
              <w:divBdr>
                <w:top w:val="none" w:sz="0" w:space="0" w:color="auto"/>
                <w:left w:val="none" w:sz="0" w:space="0" w:color="auto"/>
                <w:bottom w:val="none" w:sz="0" w:space="0" w:color="auto"/>
                <w:right w:val="none" w:sz="0" w:space="0" w:color="auto"/>
              </w:divBdr>
            </w:div>
            <w:div w:id="1030569437">
              <w:marLeft w:val="0"/>
              <w:marRight w:val="0"/>
              <w:marTop w:val="0"/>
              <w:marBottom w:val="0"/>
              <w:divBdr>
                <w:top w:val="none" w:sz="0" w:space="0" w:color="auto"/>
                <w:left w:val="none" w:sz="0" w:space="0" w:color="auto"/>
                <w:bottom w:val="none" w:sz="0" w:space="0" w:color="auto"/>
                <w:right w:val="none" w:sz="0" w:space="0" w:color="auto"/>
              </w:divBdr>
            </w:div>
            <w:div w:id="1360931536">
              <w:marLeft w:val="0"/>
              <w:marRight w:val="0"/>
              <w:marTop w:val="0"/>
              <w:marBottom w:val="0"/>
              <w:divBdr>
                <w:top w:val="none" w:sz="0" w:space="0" w:color="auto"/>
                <w:left w:val="none" w:sz="0" w:space="0" w:color="auto"/>
                <w:bottom w:val="none" w:sz="0" w:space="0" w:color="auto"/>
                <w:right w:val="none" w:sz="0" w:space="0" w:color="auto"/>
              </w:divBdr>
            </w:div>
            <w:div w:id="674040276">
              <w:marLeft w:val="0"/>
              <w:marRight w:val="0"/>
              <w:marTop w:val="0"/>
              <w:marBottom w:val="0"/>
              <w:divBdr>
                <w:top w:val="none" w:sz="0" w:space="0" w:color="auto"/>
                <w:left w:val="none" w:sz="0" w:space="0" w:color="auto"/>
                <w:bottom w:val="none" w:sz="0" w:space="0" w:color="auto"/>
                <w:right w:val="none" w:sz="0" w:space="0" w:color="auto"/>
              </w:divBdr>
            </w:div>
            <w:div w:id="188763399">
              <w:marLeft w:val="0"/>
              <w:marRight w:val="0"/>
              <w:marTop w:val="0"/>
              <w:marBottom w:val="0"/>
              <w:divBdr>
                <w:top w:val="none" w:sz="0" w:space="0" w:color="auto"/>
                <w:left w:val="none" w:sz="0" w:space="0" w:color="auto"/>
                <w:bottom w:val="none" w:sz="0" w:space="0" w:color="auto"/>
                <w:right w:val="none" w:sz="0" w:space="0" w:color="auto"/>
              </w:divBdr>
            </w:div>
            <w:div w:id="829444753">
              <w:marLeft w:val="0"/>
              <w:marRight w:val="0"/>
              <w:marTop w:val="0"/>
              <w:marBottom w:val="0"/>
              <w:divBdr>
                <w:top w:val="none" w:sz="0" w:space="0" w:color="auto"/>
                <w:left w:val="none" w:sz="0" w:space="0" w:color="auto"/>
                <w:bottom w:val="none" w:sz="0" w:space="0" w:color="auto"/>
                <w:right w:val="none" w:sz="0" w:space="0" w:color="auto"/>
              </w:divBdr>
            </w:div>
            <w:div w:id="603801481">
              <w:marLeft w:val="0"/>
              <w:marRight w:val="0"/>
              <w:marTop w:val="0"/>
              <w:marBottom w:val="0"/>
              <w:divBdr>
                <w:top w:val="none" w:sz="0" w:space="0" w:color="auto"/>
                <w:left w:val="none" w:sz="0" w:space="0" w:color="auto"/>
                <w:bottom w:val="none" w:sz="0" w:space="0" w:color="auto"/>
                <w:right w:val="none" w:sz="0" w:space="0" w:color="auto"/>
              </w:divBdr>
            </w:div>
            <w:div w:id="1910115359">
              <w:marLeft w:val="0"/>
              <w:marRight w:val="0"/>
              <w:marTop w:val="0"/>
              <w:marBottom w:val="0"/>
              <w:divBdr>
                <w:top w:val="none" w:sz="0" w:space="0" w:color="auto"/>
                <w:left w:val="none" w:sz="0" w:space="0" w:color="auto"/>
                <w:bottom w:val="none" w:sz="0" w:space="0" w:color="auto"/>
                <w:right w:val="none" w:sz="0" w:space="0" w:color="auto"/>
              </w:divBdr>
            </w:div>
            <w:div w:id="385449007">
              <w:marLeft w:val="0"/>
              <w:marRight w:val="0"/>
              <w:marTop w:val="0"/>
              <w:marBottom w:val="0"/>
              <w:divBdr>
                <w:top w:val="none" w:sz="0" w:space="0" w:color="auto"/>
                <w:left w:val="none" w:sz="0" w:space="0" w:color="auto"/>
                <w:bottom w:val="none" w:sz="0" w:space="0" w:color="auto"/>
                <w:right w:val="none" w:sz="0" w:space="0" w:color="auto"/>
              </w:divBdr>
            </w:div>
            <w:div w:id="974913934">
              <w:marLeft w:val="0"/>
              <w:marRight w:val="0"/>
              <w:marTop w:val="0"/>
              <w:marBottom w:val="0"/>
              <w:divBdr>
                <w:top w:val="none" w:sz="0" w:space="0" w:color="auto"/>
                <w:left w:val="none" w:sz="0" w:space="0" w:color="auto"/>
                <w:bottom w:val="none" w:sz="0" w:space="0" w:color="auto"/>
                <w:right w:val="none" w:sz="0" w:space="0" w:color="auto"/>
              </w:divBdr>
            </w:div>
            <w:div w:id="993029370">
              <w:marLeft w:val="0"/>
              <w:marRight w:val="0"/>
              <w:marTop w:val="0"/>
              <w:marBottom w:val="0"/>
              <w:divBdr>
                <w:top w:val="none" w:sz="0" w:space="0" w:color="auto"/>
                <w:left w:val="none" w:sz="0" w:space="0" w:color="auto"/>
                <w:bottom w:val="none" w:sz="0" w:space="0" w:color="auto"/>
                <w:right w:val="none" w:sz="0" w:space="0" w:color="auto"/>
              </w:divBdr>
            </w:div>
            <w:div w:id="1276408172">
              <w:marLeft w:val="0"/>
              <w:marRight w:val="0"/>
              <w:marTop w:val="0"/>
              <w:marBottom w:val="0"/>
              <w:divBdr>
                <w:top w:val="none" w:sz="0" w:space="0" w:color="auto"/>
                <w:left w:val="none" w:sz="0" w:space="0" w:color="auto"/>
                <w:bottom w:val="none" w:sz="0" w:space="0" w:color="auto"/>
                <w:right w:val="none" w:sz="0" w:space="0" w:color="auto"/>
              </w:divBdr>
            </w:div>
            <w:div w:id="1831411625">
              <w:marLeft w:val="0"/>
              <w:marRight w:val="0"/>
              <w:marTop w:val="0"/>
              <w:marBottom w:val="0"/>
              <w:divBdr>
                <w:top w:val="none" w:sz="0" w:space="0" w:color="auto"/>
                <w:left w:val="none" w:sz="0" w:space="0" w:color="auto"/>
                <w:bottom w:val="none" w:sz="0" w:space="0" w:color="auto"/>
                <w:right w:val="none" w:sz="0" w:space="0" w:color="auto"/>
              </w:divBdr>
            </w:div>
            <w:div w:id="492529619">
              <w:marLeft w:val="0"/>
              <w:marRight w:val="0"/>
              <w:marTop w:val="0"/>
              <w:marBottom w:val="0"/>
              <w:divBdr>
                <w:top w:val="none" w:sz="0" w:space="0" w:color="auto"/>
                <w:left w:val="none" w:sz="0" w:space="0" w:color="auto"/>
                <w:bottom w:val="none" w:sz="0" w:space="0" w:color="auto"/>
                <w:right w:val="none" w:sz="0" w:space="0" w:color="auto"/>
              </w:divBdr>
            </w:div>
            <w:div w:id="919943917">
              <w:marLeft w:val="0"/>
              <w:marRight w:val="0"/>
              <w:marTop w:val="0"/>
              <w:marBottom w:val="0"/>
              <w:divBdr>
                <w:top w:val="none" w:sz="0" w:space="0" w:color="auto"/>
                <w:left w:val="none" w:sz="0" w:space="0" w:color="auto"/>
                <w:bottom w:val="none" w:sz="0" w:space="0" w:color="auto"/>
                <w:right w:val="none" w:sz="0" w:space="0" w:color="auto"/>
              </w:divBdr>
            </w:div>
            <w:div w:id="940720605">
              <w:marLeft w:val="0"/>
              <w:marRight w:val="0"/>
              <w:marTop w:val="0"/>
              <w:marBottom w:val="0"/>
              <w:divBdr>
                <w:top w:val="none" w:sz="0" w:space="0" w:color="auto"/>
                <w:left w:val="none" w:sz="0" w:space="0" w:color="auto"/>
                <w:bottom w:val="none" w:sz="0" w:space="0" w:color="auto"/>
                <w:right w:val="none" w:sz="0" w:space="0" w:color="auto"/>
              </w:divBdr>
            </w:div>
            <w:div w:id="1669090845">
              <w:marLeft w:val="0"/>
              <w:marRight w:val="0"/>
              <w:marTop w:val="0"/>
              <w:marBottom w:val="0"/>
              <w:divBdr>
                <w:top w:val="none" w:sz="0" w:space="0" w:color="auto"/>
                <w:left w:val="none" w:sz="0" w:space="0" w:color="auto"/>
                <w:bottom w:val="none" w:sz="0" w:space="0" w:color="auto"/>
                <w:right w:val="none" w:sz="0" w:space="0" w:color="auto"/>
              </w:divBdr>
            </w:div>
          </w:divsChild>
        </w:div>
        <w:div w:id="1654220155">
          <w:marLeft w:val="0"/>
          <w:marRight w:val="0"/>
          <w:marTop w:val="0"/>
          <w:marBottom w:val="0"/>
          <w:divBdr>
            <w:top w:val="none" w:sz="0" w:space="0" w:color="auto"/>
            <w:left w:val="none" w:sz="0" w:space="0" w:color="auto"/>
            <w:bottom w:val="none" w:sz="0" w:space="0" w:color="auto"/>
            <w:right w:val="none" w:sz="0" w:space="0" w:color="auto"/>
          </w:divBdr>
          <w:divsChild>
            <w:div w:id="1420523460">
              <w:marLeft w:val="0"/>
              <w:marRight w:val="0"/>
              <w:marTop w:val="0"/>
              <w:marBottom w:val="0"/>
              <w:divBdr>
                <w:top w:val="none" w:sz="0" w:space="0" w:color="auto"/>
                <w:left w:val="none" w:sz="0" w:space="0" w:color="auto"/>
                <w:bottom w:val="none" w:sz="0" w:space="0" w:color="auto"/>
                <w:right w:val="none" w:sz="0" w:space="0" w:color="auto"/>
              </w:divBdr>
            </w:div>
            <w:div w:id="538669637">
              <w:marLeft w:val="0"/>
              <w:marRight w:val="0"/>
              <w:marTop w:val="0"/>
              <w:marBottom w:val="0"/>
              <w:divBdr>
                <w:top w:val="none" w:sz="0" w:space="0" w:color="auto"/>
                <w:left w:val="none" w:sz="0" w:space="0" w:color="auto"/>
                <w:bottom w:val="none" w:sz="0" w:space="0" w:color="auto"/>
                <w:right w:val="none" w:sz="0" w:space="0" w:color="auto"/>
              </w:divBdr>
            </w:div>
            <w:div w:id="1828549997">
              <w:marLeft w:val="0"/>
              <w:marRight w:val="0"/>
              <w:marTop w:val="0"/>
              <w:marBottom w:val="0"/>
              <w:divBdr>
                <w:top w:val="none" w:sz="0" w:space="0" w:color="auto"/>
                <w:left w:val="none" w:sz="0" w:space="0" w:color="auto"/>
                <w:bottom w:val="none" w:sz="0" w:space="0" w:color="auto"/>
                <w:right w:val="none" w:sz="0" w:space="0" w:color="auto"/>
              </w:divBdr>
            </w:div>
            <w:div w:id="2119327140">
              <w:marLeft w:val="0"/>
              <w:marRight w:val="0"/>
              <w:marTop w:val="0"/>
              <w:marBottom w:val="0"/>
              <w:divBdr>
                <w:top w:val="none" w:sz="0" w:space="0" w:color="auto"/>
                <w:left w:val="none" w:sz="0" w:space="0" w:color="auto"/>
                <w:bottom w:val="none" w:sz="0" w:space="0" w:color="auto"/>
                <w:right w:val="none" w:sz="0" w:space="0" w:color="auto"/>
              </w:divBdr>
            </w:div>
            <w:div w:id="779640985">
              <w:marLeft w:val="0"/>
              <w:marRight w:val="0"/>
              <w:marTop w:val="0"/>
              <w:marBottom w:val="0"/>
              <w:divBdr>
                <w:top w:val="none" w:sz="0" w:space="0" w:color="auto"/>
                <w:left w:val="none" w:sz="0" w:space="0" w:color="auto"/>
                <w:bottom w:val="none" w:sz="0" w:space="0" w:color="auto"/>
                <w:right w:val="none" w:sz="0" w:space="0" w:color="auto"/>
              </w:divBdr>
            </w:div>
            <w:div w:id="906261908">
              <w:marLeft w:val="0"/>
              <w:marRight w:val="0"/>
              <w:marTop w:val="0"/>
              <w:marBottom w:val="0"/>
              <w:divBdr>
                <w:top w:val="none" w:sz="0" w:space="0" w:color="auto"/>
                <w:left w:val="none" w:sz="0" w:space="0" w:color="auto"/>
                <w:bottom w:val="none" w:sz="0" w:space="0" w:color="auto"/>
                <w:right w:val="none" w:sz="0" w:space="0" w:color="auto"/>
              </w:divBdr>
            </w:div>
            <w:div w:id="1776628015">
              <w:marLeft w:val="0"/>
              <w:marRight w:val="0"/>
              <w:marTop w:val="0"/>
              <w:marBottom w:val="0"/>
              <w:divBdr>
                <w:top w:val="none" w:sz="0" w:space="0" w:color="auto"/>
                <w:left w:val="none" w:sz="0" w:space="0" w:color="auto"/>
                <w:bottom w:val="none" w:sz="0" w:space="0" w:color="auto"/>
                <w:right w:val="none" w:sz="0" w:space="0" w:color="auto"/>
              </w:divBdr>
            </w:div>
            <w:div w:id="712533510">
              <w:marLeft w:val="0"/>
              <w:marRight w:val="0"/>
              <w:marTop w:val="0"/>
              <w:marBottom w:val="0"/>
              <w:divBdr>
                <w:top w:val="none" w:sz="0" w:space="0" w:color="auto"/>
                <w:left w:val="none" w:sz="0" w:space="0" w:color="auto"/>
                <w:bottom w:val="none" w:sz="0" w:space="0" w:color="auto"/>
                <w:right w:val="none" w:sz="0" w:space="0" w:color="auto"/>
              </w:divBdr>
            </w:div>
            <w:div w:id="675880986">
              <w:marLeft w:val="0"/>
              <w:marRight w:val="0"/>
              <w:marTop w:val="0"/>
              <w:marBottom w:val="0"/>
              <w:divBdr>
                <w:top w:val="none" w:sz="0" w:space="0" w:color="auto"/>
                <w:left w:val="none" w:sz="0" w:space="0" w:color="auto"/>
                <w:bottom w:val="none" w:sz="0" w:space="0" w:color="auto"/>
                <w:right w:val="none" w:sz="0" w:space="0" w:color="auto"/>
              </w:divBdr>
            </w:div>
            <w:div w:id="1867253296">
              <w:marLeft w:val="0"/>
              <w:marRight w:val="0"/>
              <w:marTop w:val="0"/>
              <w:marBottom w:val="0"/>
              <w:divBdr>
                <w:top w:val="none" w:sz="0" w:space="0" w:color="auto"/>
                <w:left w:val="none" w:sz="0" w:space="0" w:color="auto"/>
                <w:bottom w:val="none" w:sz="0" w:space="0" w:color="auto"/>
                <w:right w:val="none" w:sz="0" w:space="0" w:color="auto"/>
              </w:divBdr>
            </w:div>
            <w:div w:id="1943567631">
              <w:marLeft w:val="0"/>
              <w:marRight w:val="0"/>
              <w:marTop w:val="0"/>
              <w:marBottom w:val="0"/>
              <w:divBdr>
                <w:top w:val="none" w:sz="0" w:space="0" w:color="auto"/>
                <w:left w:val="none" w:sz="0" w:space="0" w:color="auto"/>
                <w:bottom w:val="none" w:sz="0" w:space="0" w:color="auto"/>
                <w:right w:val="none" w:sz="0" w:space="0" w:color="auto"/>
              </w:divBdr>
            </w:div>
            <w:div w:id="1651864093">
              <w:marLeft w:val="0"/>
              <w:marRight w:val="0"/>
              <w:marTop w:val="0"/>
              <w:marBottom w:val="0"/>
              <w:divBdr>
                <w:top w:val="none" w:sz="0" w:space="0" w:color="auto"/>
                <w:left w:val="none" w:sz="0" w:space="0" w:color="auto"/>
                <w:bottom w:val="none" w:sz="0" w:space="0" w:color="auto"/>
                <w:right w:val="none" w:sz="0" w:space="0" w:color="auto"/>
              </w:divBdr>
            </w:div>
            <w:div w:id="1721704665">
              <w:marLeft w:val="0"/>
              <w:marRight w:val="0"/>
              <w:marTop w:val="0"/>
              <w:marBottom w:val="0"/>
              <w:divBdr>
                <w:top w:val="none" w:sz="0" w:space="0" w:color="auto"/>
                <w:left w:val="none" w:sz="0" w:space="0" w:color="auto"/>
                <w:bottom w:val="none" w:sz="0" w:space="0" w:color="auto"/>
                <w:right w:val="none" w:sz="0" w:space="0" w:color="auto"/>
              </w:divBdr>
            </w:div>
            <w:div w:id="1227644065">
              <w:marLeft w:val="0"/>
              <w:marRight w:val="0"/>
              <w:marTop w:val="0"/>
              <w:marBottom w:val="0"/>
              <w:divBdr>
                <w:top w:val="none" w:sz="0" w:space="0" w:color="auto"/>
                <w:left w:val="none" w:sz="0" w:space="0" w:color="auto"/>
                <w:bottom w:val="none" w:sz="0" w:space="0" w:color="auto"/>
                <w:right w:val="none" w:sz="0" w:space="0" w:color="auto"/>
              </w:divBdr>
            </w:div>
            <w:div w:id="550964396">
              <w:marLeft w:val="0"/>
              <w:marRight w:val="0"/>
              <w:marTop w:val="0"/>
              <w:marBottom w:val="0"/>
              <w:divBdr>
                <w:top w:val="none" w:sz="0" w:space="0" w:color="auto"/>
                <w:left w:val="none" w:sz="0" w:space="0" w:color="auto"/>
                <w:bottom w:val="none" w:sz="0" w:space="0" w:color="auto"/>
                <w:right w:val="none" w:sz="0" w:space="0" w:color="auto"/>
              </w:divBdr>
            </w:div>
            <w:div w:id="2095930254">
              <w:marLeft w:val="0"/>
              <w:marRight w:val="0"/>
              <w:marTop w:val="0"/>
              <w:marBottom w:val="0"/>
              <w:divBdr>
                <w:top w:val="none" w:sz="0" w:space="0" w:color="auto"/>
                <w:left w:val="none" w:sz="0" w:space="0" w:color="auto"/>
                <w:bottom w:val="none" w:sz="0" w:space="0" w:color="auto"/>
                <w:right w:val="none" w:sz="0" w:space="0" w:color="auto"/>
              </w:divBdr>
            </w:div>
            <w:div w:id="1785535006">
              <w:marLeft w:val="0"/>
              <w:marRight w:val="0"/>
              <w:marTop w:val="0"/>
              <w:marBottom w:val="0"/>
              <w:divBdr>
                <w:top w:val="none" w:sz="0" w:space="0" w:color="auto"/>
                <w:left w:val="none" w:sz="0" w:space="0" w:color="auto"/>
                <w:bottom w:val="none" w:sz="0" w:space="0" w:color="auto"/>
                <w:right w:val="none" w:sz="0" w:space="0" w:color="auto"/>
              </w:divBdr>
            </w:div>
            <w:div w:id="1628274203">
              <w:marLeft w:val="0"/>
              <w:marRight w:val="0"/>
              <w:marTop w:val="0"/>
              <w:marBottom w:val="0"/>
              <w:divBdr>
                <w:top w:val="none" w:sz="0" w:space="0" w:color="auto"/>
                <w:left w:val="none" w:sz="0" w:space="0" w:color="auto"/>
                <w:bottom w:val="none" w:sz="0" w:space="0" w:color="auto"/>
                <w:right w:val="none" w:sz="0" w:space="0" w:color="auto"/>
              </w:divBdr>
            </w:div>
            <w:div w:id="1909264123">
              <w:marLeft w:val="0"/>
              <w:marRight w:val="0"/>
              <w:marTop w:val="0"/>
              <w:marBottom w:val="0"/>
              <w:divBdr>
                <w:top w:val="none" w:sz="0" w:space="0" w:color="auto"/>
                <w:left w:val="none" w:sz="0" w:space="0" w:color="auto"/>
                <w:bottom w:val="none" w:sz="0" w:space="0" w:color="auto"/>
                <w:right w:val="none" w:sz="0" w:space="0" w:color="auto"/>
              </w:divBdr>
            </w:div>
            <w:div w:id="176388737">
              <w:marLeft w:val="0"/>
              <w:marRight w:val="0"/>
              <w:marTop w:val="0"/>
              <w:marBottom w:val="0"/>
              <w:divBdr>
                <w:top w:val="none" w:sz="0" w:space="0" w:color="auto"/>
                <w:left w:val="none" w:sz="0" w:space="0" w:color="auto"/>
                <w:bottom w:val="none" w:sz="0" w:space="0" w:color="auto"/>
                <w:right w:val="none" w:sz="0" w:space="0" w:color="auto"/>
              </w:divBdr>
            </w:div>
          </w:divsChild>
        </w:div>
        <w:div w:id="1276785771">
          <w:marLeft w:val="0"/>
          <w:marRight w:val="0"/>
          <w:marTop w:val="0"/>
          <w:marBottom w:val="0"/>
          <w:divBdr>
            <w:top w:val="none" w:sz="0" w:space="0" w:color="auto"/>
            <w:left w:val="none" w:sz="0" w:space="0" w:color="auto"/>
            <w:bottom w:val="none" w:sz="0" w:space="0" w:color="auto"/>
            <w:right w:val="none" w:sz="0" w:space="0" w:color="auto"/>
          </w:divBdr>
        </w:div>
        <w:div w:id="220679695">
          <w:marLeft w:val="0"/>
          <w:marRight w:val="0"/>
          <w:marTop w:val="0"/>
          <w:marBottom w:val="0"/>
          <w:divBdr>
            <w:top w:val="none" w:sz="0" w:space="0" w:color="auto"/>
            <w:left w:val="none" w:sz="0" w:space="0" w:color="auto"/>
            <w:bottom w:val="none" w:sz="0" w:space="0" w:color="auto"/>
            <w:right w:val="none" w:sz="0" w:space="0" w:color="auto"/>
          </w:divBdr>
        </w:div>
        <w:div w:id="882912795">
          <w:marLeft w:val="0"/>
          <w:marRight w:val="0"/>
          <w:marTop w:val="0"/>
          <w:marBottom w:val="0"/>
          <w:divBdr>
            <w:top w:val="none" w:sz="0" w:space="0" w:color="auto"/>
            <w:left w:val="none" w:sz="0" w:space="0" w:color="auto"/>
            <w:bottom w:val="none" w:sz="0" w:space="0" w:color="auto"/>
            <w:right w:val="none" w:sz="0" w:space="0" w:color="auto"/>
          </w:divBdr>
        </w:div>
        <w:div w:id="1207452322">
          <w:marLeft w:val="0"/>
          <w:marRight w:val="0"/>
          <w:marTop w:val="0"/>
          <w:marBottom w:val="0"/>
          <w:divBdr>
            <w:top w:val="none" w:sz="0" w:space="0" w:color="auto"/>
            <w:left w:val="none" w:sz="0" w:space="0" w:color="auto"/>
            <w:bottom w:val="none" w:sz="0" w:space="0" w:color="auto"/>
            <w:right w:val="none" w:sz="0" w:space="0" w:color="auto"/>
          </w:divBdr>
        </w:div>
      </w:divsChild>
    </w:div>
    <w:div w:id="1459378612">
      <w:bodyDiv w:val="1"/>
      <w:marLeft w:val="0"/>
      <w:marRight w:val="0"/>
      <w:marTop w:val="0"/>
      <w:marBottom w:val="0"/>
      <w:divBdr>
        <w:top w:val="none" w:sz="0" w:space="0" w:color="auto"/>
        <w:left w:val="none" w:sz="0" w:space="0" w:color="auto"/>
        <w:bottom w:val="none" w:sz="0" w:space="0" w:color="auto"/>
        <w:right w:val="none" w:sz="0" w:space="0" w:color="auto"/>
      </w:divBdr>
      <w:divsChild>
        <w:div w:id="18244740">
          <w:marLeft w:val="0"/>
          <w:marRight w:val="0"/>
          <w:marTop w:val="0"/>
          <w:marBottom w:val="0"/>
          <w:divBdr>
            <w:top w:val="none" w:sz="0" w:space="0" w:color="auto"/>
            <w:left w:val="none" w:sz="0" w:space="0" w:color="auto"/>
            <w:bottom w:val="none" w:sz="0" w:space="0" w:color="auto"/>
            <w:right w:val="none" w:sz="0" w:space="0" w:color="auto"/>
          </w:divBdr>
        </w:div>
        <w:div w:id="1707947445">
          <w:marLeft w:val="0"/>
          <w:marRight w:val="0"/>
          <w:marTop w:val="0"/>
          <w:marBottom w:val="0"/>
          <w:divBdr>
            <w:top w:val="none" w:sz="0" w:space="0" w:color="auto"/>
            <w:left w:val="none" w:sz="0" w:space="0" w:color="auto"/>
            <w:bottom w:val="none" w:sz="0" w:space="0" w:color="auto"/>
            <w:right w:val="none" w:sz="0" w:space="0" w:color="auto"/>
          </w:divBdr>
          <w:divsChild>
            <w:div w:id="1491022157">
              <w:marLeft w:val="-75"/>
              <w:marRight w:val="0"/>
              <w:marTop w:val="30"/>
              <w:marBottom w:val="30"/>
              <w:divBdr>
                <w:top w:val="none" w:sz="0" w:space="0" w:color="auto"/>
                <w:left w:val="none" w:sz="0" w:space="0" w:color="auto"/>
                <w:bottom w:val="none" w:sz="0" w:space="0" w:color="auto"/>
                <w:right w:val="none" w:sz="0" w:space="0" w:color="auto"/>
              </w:divBdr>
              <w:divsChild>
                <w:div w:id="1832335389">
                  <w:marLeft w:val="0"/>
                  <w:marRight w:val="0"/>
                  <w:marTop w:val="0"/>
                  <w:marBottom w:val="0"/>
                  <w:divBdr>
                    <w:top w:val="none" w:sz="0" w:space="0" w:color="auto"/>
                    <w:left w:val="none" w:sz="0" w:space="0" w:color="auto"/>
                    <w:bottom w:val="none" w:sz="0" w:space="0" w:color="auto"/>
                    <w:right w:val="none" w:sz="0" w:space="0" w:color="auto"/>
                  </w:divBdr>
                  <w:divsChild>
                    <w:div w:id="899754894">
                      <w:marLeft w:val="0"/>
                      <w:marRight w:val="0"/>
                      <w:marTop w:val="0"/>
                      <w:marBottom w:val="0"/>
                      <w:divBdr>
                        <w:top w:val="none" w:sz="0" w:space="0" w:color="auto"/>
                        <w:left w:val="none" w:sz="0" w:space="0" w:color="auto"/>
                        <w:bottom w:val="none" w:sz="0" w:space="0" w:color="auto"/>
                        <w:right w:val="none" w:sz="0" w:space="0" w:color="auto"/>
                      </w:divBdr>
                    </w:div>
                  </w:divsChild>
                </w:div>
                <w:div w:id="2000191135">
                  <w:marLeft w:val="0"/>
                  <w:marRight w:val="0"/>
                  <w:marTop w:val="0"/>
                  <w:marBottom w:val="0"/>
                  <w:divBdr>
                    <w:top w:val="none" w:sz="0" w:space="0" w:color="auto"/>
                    <w:left w:val="none" w:sz="0" w:space="0" w:color="auto"/>
                    <w:bottom w:val="none" w:sz="0" w:space="0" w:color="auto"/>
                    <w:right w:val="none" w:sz="0" w:space="0" w:color="auto"/>
                  </w:divBdr>
                  <w:divsChild>
                    <w:div w:id="922758247">
                      <w:marLeft w:val="0"/>
                      <w:marRight w:val="0"/>
                      <w:marTop w:val="0"/>
                      <w:marBottom w:val="0"/>
                      <w:divBdr>
                        <w:top w:val="none" w:sz="0" w:space="0" w:color="auto"/>
                        <w:left w:val="none" w:sz="0" w:space="0" w:color="auto"/>
                        <w:bottom w:val="none" w:sz="0" w:space="0" w:color="auto"/>
                        <w:right w:val="none" w:sz="0" w:space="0" w:color="auto"/>
                      </w:divBdr>
                    </w:div>
                  </w:divsChild>
                </w:div>
                <w:div w:id="1383939907">
                  <w:marLeft w:val="0"/>
                  <w:marRight w:val="0"/>
                  <w:marTop w:val="0"/>
                  <w:marBottom w:val="0"/>
                  <w:divBdr>
                    <w:top w:val="none" w:sz="0" w:space="0" w:color="auto"/>
                    <w:left w:val="none" w:sz="0" w:space="0" w:color="auto"/>
                    <w:bottom w:val="none" w:sz="0" w:space="0" w:color="auto"/>
                    <w:right w:val="none" w:sz="0" w:space="0" w:color="auto"/>
                  </w:divBdr>
                  <w:divsChild>
                    <w:div w:id="1258632912">
                      <w:marLeft w:val="0"/>
                      <w:marRight w:val="0"/>
                      <w:marTop w:val="0"/>
                      <w:marBottom w:val="0"/>
                      <w:divBdr>
                        <w:top w:val="none" w:sz="0" w:space="0" w:color="auto"/>
                        <w:left w:val="none" w:sz="0" w:space="0" w:color="auto"/>
                        <w:bottom w:val="none" w:sz="0" w:space="0" w:color="auto"/>
                        <w:right w:val="none" w:sz="0" w:space="0" w:color="auto"/>
                      </w:divBdr>
                    </w:div>
                  </w:divsChild>
                </w:div>
                <w:div w:id="1663000979">
                  <w:marLeft w:val="0"/>
                  <w:marRight w:val="0"/>
                  <w:marTop w:val="0"/>
                  <w:marBottom w:val="0"/>
                  <w:divBdr>
                    <w:top w:val="none" w:sz="0" w:space="0" w:color="auto"/>
                    <w:left w:val="none" w:sz="0" w:space="0" w:color="auto"/>
                    <w:bottom w:val="none" w:sz="0" w:space="0" w:color="auto"/>
                    <w:right w:val="none" w:sz="0" w:space="0" w:color="auto"/>
                  </w:divBdr>
                  <w:divsChild>
                    <w:div w:id="443429471">
                      <w:marLeft w:val="0"/>
                      <w:marRight w:val="0"/>
                      <w:marTop w:val="0"/>
                      <w:marBottom w:val="0"/>
                      <w:divBdr>
                        <w:top w:val="none" w:sz="0" w:space="0" w:color="auto"/>
                        <w:left w:val="none" w:sz="0" w:space="0" w:color="auto"/>
                        <w:bottom w:val="none" w:sz="0" w:space="0" w:color="auto"/>
                        <w:right w:val="none" w:sz="0" w:space="0" w:color="auto"/>
                      </w:divBdr>
                    </w:div>
                    <w:div w:id="1839494281">
                      <w:marLeft w:val="0"/>
                      <w:marRight w:val="0"/>
                      <w:marTop w:val="0"/>
                      <w:marBottom w:val="0"/>
                      <w:divBdr>
                        <w:top w:val="none" w:sz="0" w:space="0" w:color="auto"/>
                        <w:left w:val="none" w:sz="0" w:space="0" w:color="auto"/>
                        <w:bottom w:val="none" w:sz="0" w:space="0" w:color="auto"/>
                        <w:right w:val="none" w:sz="0" w:space="0" w:color="auto"/>
                      </w:divBdr>
                    </w:div>
                    <w:div w:id="1377048253">
                      <w:marLeft w:val="0"/>
                      <w:marRight w:val="0"/>
                      <w:marTop w:val="0"/>
                      <w:marBottom w:val="0"/>
                      <w:divBdr>
                        <w:top w:val="none" w:sz="0" w:space="0" w:color="auto"/>
                        <w:left w:val="none" w:sz="0" w:space="0" w:color="auto"/>
                        <w:bottom w:val="none" w:sz="0" w:space="0" w:color="auto"/>
                        <w:right w:val="none" w:sz="0" w:space="0" w:color="auto"/>
                      </w:divBdr>
                    </w:div>
                  </w:divsChild>
                </w:div>
                <w:div w:id="1331979807">
                  <w:marLeft w:val="0"/>
                  <w:marRight w:val="0"/>
                  <w:marTop w:val="0"/>
                  <w:marBottom w:val="0"/>
                  <w:divBdr>
                    <w:top w:val="none" w:sz="0" w:space="0" w:color="auto"/>
                    <w:left w:val="none" w:sz="0" w:space="0" w:color="auto"/>
                    <w:bottom w:val="none" w:sz="0" w:space="0" w:color="auto"/>
                    <w:right w:val="none" w:sz="0" w:space="0" w:color="auto"/>
                  </w:divBdr>
                  <w:divsChild>
                    <w:div w:id="1633706146">
                      <w:marLeft w:val="0"/>
                      <w:marRight w:val="0"/>
                      <w:marTop w:val="0"/>
                      <w:marBottom w:val="0"/>
                      <w:divBdr>
                        <w:top w:val="none" w:sz="0" w:space="0" w:color="auto"/>
                        <w:left w:val="none" w:sz="0" w:space="0" w:color="auto"/>
                        <w:bottom w:val="none" w:sz="0" w:space="0" w:color="auto"/>
                        <w:right w:val="none" w:sz="0" w:space="0" w:color="auto"/>
                      </w:divBdr>
                    </w:div>
                  </w:divsChild>
                </w:div>
                <w:div w:id="680741009">
                  <w:marLeft w:val="0"/>
                  <w:marRight w:val="0"/>
                  <w:marTop w:val="0"/>
                  <w:marBottom w:val="0"/>
                  <w:divBdr>
                    <w:top w:val="none" w:sz="0" w:space="0" w:color="auto"/>
                    <w:left w:val="none" w:sz="0" w:space="0" w:color="auto"/>
                    <w:bottom w:val="none" w:sz="0" w:space="0" w:color="auto"/>
                    <w:right w:val="none" w:sz="0" w:space="0" w:color="auto"/>
                  </w:divBdr>
                  <w:divsChild>
                    <w:div w:id="1235242044">
                      <w:marLeft w:val="0"/>
                      <w:marRight w:val="0"/>
                      <w:marTop w:val="0"/>
                      <w:marBottom w:val="0"/>
                      <w:divBdr>
                        <w:top w:val="none" w:sz="0" w:space="0" w:color="auto"/>
                        <w:left w:val="none" w:sz="0" w:space="0" w:color="auto"/>
                        <w:bottom w:val="none" w:sz="0" w:space="0" w:color="auto"/>
                        <w:right w:val="none" w:sz="0" w:space="0" w:color="auto"/>
                      </w:divBdr>
                    </w:div>
                  </w:divsChild>
                </w:div>
                <w:div w:id="1743795690">
                  <w:marLeft w:val="0"/>
                  <w:marRight w:val="0"/>
                  <w:marTop w:val="0"/>
                  <w:marBottom w:val="0"/>
                  <w:divBdr>
                    <w:top w:val="none" w:sz="0" w:space="0" w:color="auto"/>
                    <w:left w:val="none" w:sz="0" w:space="0" w:color="auto"/>
                    <w:bottom w:val="none" w:sz="0" w:space="0" w:color="auto"/>
                    <w:right w:val="none" w:sz="0" w:space="0" w:color="auto"/>
                  </w:divBdr>
                  <w:divsChild>
                    <w:div w:id="97217785">
                      <w:marLeft w:val="0"/>
                      <w:marRight w:val="0"/>
                      <w:marTop w:val="0"/>
                      <w:marBottom w:val="0"/>
                      <w:divBdr>
                        <w:top w:val="none" w:sz="0" w:space="0" w:color="auto"/>
                        <w:left w:val="none" w:sz="0" w:space="0" w:color="auto"/>
                        <w:bottom w:val="none" w:sz="0" w:space="0" w:color="auto"/>
                        <w:right w:val="none" w:sz="0" w:space="0" w:color="auto"/>
                      </w:divBdr>
                    </w:div>
                    <w:div w:id="730270369">
                      <w:marLeft w:val="0"/>
                      <w:marRight w:val="0"/>
                      <w:marTop w:val="0"/>
                      <w:marBottom w:val="0"/>
                      <w:divBdr>
                        <w:top w:val="none" w:sz="0" w:space="0" w:color="auto"/>
                        <w:left w:val="none" w:sz="0" w:space="0" w:color="auto"/>
                        <w:bottom w:val="none" w:sz="0" w:space="0" w:color="auto"/>
                        <w:right w:val="none" w:sz="0" w:space="0" w:color="auto"/>
                      </w:divBdr>
                    </w:div>
                    <w:div w:id="1549872427">
                      <w:marLeft w:val="0"/>
                      <w:marRight w:val="0"/>
                      <w:marTop w:val="0"/>
                      <w:marBottom w:val="0"/>
                      <w:divBdr>
                        <w:top w:val="none" w:sz="0" w:space="0" w:color="auto"/>
                        <w:left w:val="none" w:sz="0" w:space="0" w:color="auto"/>
                        <w:bottom w:val="none" w:sz="0" w:space="0" w:color="auto"/>
                        <w:right w:val="none" w:sz="0" w:space="0" w:color="auto"/>
                      </w:divBdr>
                    </w:div>
                  </w:divsChild>
                </w:div>
                <w:div w:id="1135830612">
                  <w:marLeft w:val="0"/>
                  <w:marRight w:val="0"/>
                  <w:marTop w:val="0"/>
                  <w:marBottom w:val="0"/>
                  <w:divBdr>
                    <w:top w:val="none" w:sz="0" w:space="0" w:color="auto"/>
                    <w:left w:val="none" w:sz="0" w:space="0" w:color="auto"/>
                    <w:bottom w:val="none" w:sz="0" w:space="0" w:color="auto"/>
                    <w:right w:val="none" w:sz="0" w:space="0" w:color="auto"/>
                  </w:divBdr>
                  <w:divsChild>
                    <w:div w:id="1739981155">
                      <w:marLeft w:val="0"/>
                      <w:marRight w:val="0"/>
                      <w:marTop w:val="0"/>
                      <w:marBottom w:val="0"/>
                      <w:divBdr>
                        <w:top w:val="none" w:sz="0" w:space="0" w:color="auto"/>
                        <w:left w:val="none" w:sz="0" w:space="0" w:color="auto"/>
                        <w:bottom w:val="none" w:sz="0" w:space="0" w:color="auto"/>
                        <w:right w:val="none" w:sz="0" w:space="0" w:color="auto"/>
                      </w:divBdr>
                    </w:div>
                  </w:divsChild>
                </w:div>
                <w:div w:id="2085299008">
                  <w:marLeft w:val="0"/>
                  <w:marRight w:val="0"/>
                  <w:marTop w:val="0"/>
                  <w:marBottom w:val="0"/>
                  <w:divBdr>
                    <w:top w:val="none" w:sz="0" w:space="0" w:color="auto"/>
                    <w:left w:val="none" w:sz="0" w:space="0" w:color="auto"/>
                    <w:bottom w:val="none" w:sz="0" w:space="0" w:color="auto"/>
                    <w:right w:val="none" w:sz="0" w:space="0" w:color="auto"/>
                  </w:divBdr>
                  <w:divsChild>
                    <w:div w:id="967049339">
                      <w:marLeft w:val="0"/>
                      <w:marRight w:val="0"/>
                      <w:marTop w:val="0"/>
                      <w:marBottom w:val="0"/>
                      <w:divBdr>
                        <w:top w:val="none" w:sz="0" w:space="0" w:color="auto"/>
                        <w:left w:val="none" w:sz="0" w:space="0" w:color="auto"/>
                        <w:bottom w:val="none" w:sz="0" w:space="0" w:color="auto"/>
                        <w:right w:val="none" w:sz="0" w:space="0" w:color="auto"/>
                      </w:divBdr>
                    </w:div>
                  </w:divsChild>
                </w:div>
                <w:div w:id="134228774">
                  <w:marLeft w:val="0"/>
                  <w:marRight w:val="0"/>
                  <w:marTop w:val="0"/>
                  <w:marBottom w:val="0"/>
                  <w:divBdr>
                    <w:top w:val="none" w:sz="0" w:space="0" w:color="auto"/>
                    <w:left w:val="none" w:sz="0" w:space="0" w:color="auto"/>
                    <w:bottom w:val="none" w:sz="0" w:space="0" w:color="auto"/>
                    <w:right w:val="none" w:sz="0" w:space="0" w:color="auto"/>
                  </w:divBdr>
                  <w:divsChild>
                    <w:div w:id="1560943380">
                      <w:marLeft w:val="0"/>
                      <w:marRight w:val="0"/>
                      <w:marTop w:val="0"/>
                      <w:marBottom w:val="0"/>
                      <w:divBdr>
                        <w:top w:val="none" w:sz="0" w:space="0" w:color="auto"/>
                        <w:left w:val="none" w:sz="0" w:space="0" w:color="auto"/>
                        <w:bottom w:val="none" w:sz="0" w:space="0" w:color="auto"/>
                        <w:right w:val="none" w:sz="0" w:space="0" w:color="auto"/>
                      </w:divBdr>
                    </w:div>
                    <w:div w:id="1297031366">
                      <w:marLeft w:val="0"/>
                      <w:marRight w:val="0"/>
                      <w:marTop w:val="0"/>
                      <w:marBottom w:val="0"/>
                      <w:divBdr>
                        <w:top w:val="none" w:sz="0" w:space="0" w:color="auto"/>
                        <w:left w:val="none" w:sz="0" w:space="0" w:color="auto"/>
                        <w:bottom w:val="none" w:sz="0" w:space="0" w:color="auto"/>
                        <w:right w:val="none" w:sz="0" w:space="0" w:color="auto"/>
                      </w:divBdr>
                    </w:div>
                    <w:div w:id="1450128294">
                      <w:marLeft w:val="0"/>
                      <w:marRight w:val="0"/>
                      <w:marTop w:val="0"/>
                      <w:marBottom w:val="0"/>
                      <w:divBdr>
                        <w:top w:val="none" w:sz="0" w:space="0" w:color="auto"/>
                        <w:left w:val="none" w:sz="0" w:space="0" w:color="auto"/>
                        <w:bottom w:val="none" w:sz="0" w:space="0" w:color="auto"/>
                        <w:right w:val="none" w:sz="0" w:space="0" w:color="auto"/>
                      </w:divBdr>
                    </w:div>
                  </w:divsChild>
                </w:div>
                <w:div w:id="1169441216">
                  <w:marLeft w:val="0"/>
                  <w:marRight w:val="0"/>
                  <w:marTop w:val="0"/>
                  <w:marBottom w:val="0"/>
                  <w:divBdr>
                    <w:top w:val="none" w:sz="0" w:space="0" w:color="auto"/>
                    <w:left w:val="none" w:sz="0" w:space="0" w:color="auto"/>
                    <w:bottom w:val="none" w:sz="0" w:space="0" w:color="auto"/>
                    <w:right w:val="none" w:sz="0" w:space="0" w:color="auto"/>
                  </w:divBdr>
                  <w:divsChild>
                    <w:div w:id="1967537862">
                      <w:marLeft w:val="0"/>
                      <w:marRight w:val="0"/>
                      <w:marTop w:val="0"/>
                      <w:marBottom w:val="0"/>
                      <w:divBdr>
                        <w:top w:val="none" w:sz="0" w:space="0" w:color="auto"/>
                        <w:left w:val="none" w:sz="0" w:space="0" w:color="auto"/>
                        <w:bottom w:val="none" w:sz="0" w:space="0" w:color="auto"/>
                        <w:right w:val="none" w:sz="0" w:space="0" w:color="auto"/>
                      </w:divBdr>
                    </w:div>
                  </w:divsChild>
                </w:div>
                <w:div w:id="1939025905">
                  <w:marLeft w:val="0"/>
                  <w:marRight w:val="0"/>
                  <w:marTop w:val="0"/>
                  <w:marBottom w:val="0"/>
                  <w:divBdr>
                    <w:top w:val="none" w:sz="0" w:space="0" w:color="auto"/>
                    <w:left w:val="none" w:sz="0" w:space="0" w:color="auto"/>
                    <w:bottom w:val="none" w:sz="0" w:space="0" w:color="auto"/>
                    <w:right w:val="none" w:sz="0" w:space="0" w:color="auto"/>
                  </w:divBdr>
                  <w:divsChild>
                    <w:div w:id="2025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5745">
          <w:marLeft w:val="0"/>
          <w:marRight w:val="0"/>
          <w:marTop w:val="0"/>
          <w:marBottom w:val="0"/>
          <w:divBdr>
            <w:top w:val="none" w:sz="0" w:space="0" w:color="auto"/>
            <w:left w:val="none" w:sz="0" w:space="0" w:color="auto"/>
            <w:bottom w:val="none" w:sz="0" w:space="0" w:color="auto"/>
            <w:right w:val="none" w:sz="0" w:space="0" w:color="auto"/>
          </w:divBdr>
        </w:div>
        <w:div w:id="823082477">
          <w:marLeft w:val="0"/>
          <w:marRight w:val="0"/>
          <w:marTop w:val="0"/>
          <w:marBottom w:val="0"/>
          <w:divBdr>
            <w:top w:val="none" w:sz="0" w:space="0" w:color="auto"/>
            <w:left w:val="none" w:sz="0" w:space="0" w:color="auto"/>
            <w:bottom w:val="none" w:sz="0" w:space="0" w:color="auto"/>
            <w:right w:val="none" w:sz="0" w:space="0" w:color="auto"/>
          </w:divBdr>
        </w:div>
        <w:div w:id="1317803455">
          <w:marLeft w:val="0"/>
          <w:marRight w:val="0"/>
          <w:marTop w:val="0"/>
          <w:marBottom w:val="0"/>
          <w:divBdr>
            <w:top w:val="none" w:sz="0" w:space="0" w:color="auto"/>
            <w:left w:val="none" w:sz="0" w:space="0" w:color="auto"/>
            <w:bottom w:val="none" w:sz="0" w:space="0" w:color="auto"/>
            <w:right w:val="none" w:sz="0" w:space="0" w:color="auto"/>
          </w:divBdr>
          <w:divsChild>
            <w:div w:id="945189134">
              <w:marLeft w:val="-75"/>
              <w:marRight w:val="0"/>
              <w:marTop w:val="30"/>
              <w:marBottom w:val="30"/>
              <w:divBdr>
                <w:top w:val="none" w:sz="0" w:space="0" w:color="auto"/>
                <w:left w:val="none" w:sz="0" w:space="0" w:color="auto"/>
                <w:bottom w:val="none" w:sz="0" w:space="0" w:color="auto"/>
                <w:right w:val="none" w:sz="0" w:space="0" w:color="auto"/>
              </w:divBdr>
              <w:divsChild>
                <w:div w:id="1841849408">
                  <w:marLeft w:val="0"/>
                  <w:marRight w:val="0"/>
                  <w:marTop w:val="0"/>
                  <w:marBottom w:val="0"/>
                  <w:divBdr>
                    <w:top w:val="none" w:sz="0" w:space="0" w:color="auto"/>
                    <w:left w:val="none" w:sz="0" w:space="0" w:color="auto"/>
                    <w:bottom w:val="none" w:sz="0" w:space="0" w:color="auto"/>
                    <w:right w:val="none" w:sz="0" w:space="0" w:color="auto"/>
                  </w:divBdr>
                  <w:divsChild>
                    <w:div w:id="1139348948">
                      <w:marLeft w:val="0"/>
                      <w:marRight w:val="0"/>
                      <w:marTop w:val="0"/>
                      <w:marBottom w:val="0"/>
                      <w:divBdr>
                        <w:top w:val="none" w:sz="0" w:space="0" w:color="auto"/>
                        <w:left w:val="none" w:sz="0" w:space="0" w:color="auto"/>
                        <w:bottom w:val="none" w:sz="0" w:space="0" w:color="auto"/>
                        <w:right w:val="none" w:sz="0" w:space="0" w:color="auto"/>
                      </w:divBdr>
                    </w:div>
                  </w:divsChild>
                </w:div>
                <w:div w:id="437607448">
                  <w:marLeft w:val="0"/>
                  <w:marRight w:val="0"/>
                  <w:marTop w:val="0"/>
                  <w:marBottom w:val="0"/>
                  <w:divBdr>
                    <w:top w:val="none" w:sz="0" w:space="0" w:color="auto"/>
                    <w:left w:val="none" w:sz="0" w:space="0" w:color="auto"/>
                    <w:bottom w:val="none" w:sz="0" w:space="0" w:color="auto"/>
                    <w:right w:val="none" w:sz="0" w:space="0" w:color="auto"/>
                  </w:divBdr>
                  <w:divsChild>
                    <w:div w:id="11029139">
                      <w:marLeft w:val="0"/>
                      <w:marRight w:val="0"/>
                      <w:marTop w:val="0"/>
                      <w:marBottom w:val="0"/>
                      <w:divBdr>
                        <w:top w:val="none" w:sz="0" w:space="0" w:color="auto"/>
                        <w:left w:val="none" w:sz="0" w:space="0" w:color="auto"/>
                        <w:bottom w:val="none" w:sz="0" w:space="0" w:color="auto"/>
                        <w:right w:val="none" w:sz="0" w:space="0" w:color="auto"/>
                      </w:divBdr>
                    </w:div>
                  </w:divsChild>
                </w:div>
                <w:div w:id="2102293389">
                  <w:marLeft w:val="0"/>
                  <w:marRight w:val="0"/>
                  <w:marTop w:val="0"/>
                  <w:marBottom w:val="0"/>
                  <w:divBdr>
                    <w:top w:val="none" w:sz="0" w:space="0" w:color="auto"/>
                    <w:left w:val="none" w:sz="0" w:space="0" w:color="auto"/>
                    <w:bottom w:val="none" w:sz="0" w:space="0" w:color="auto"/>
                    <w:right w:val="none" w:sz="0" w:space="0" w:color="auto"/>
                  </w:divBdr>
                  <w:divsChild>
                    <w:div w:id="988822712">
                      <w:marLeft w:val="0"/>
                      <w:marRight w:val="0"/>
                      <w:marTop w:val="0"/>
                      <w:marBottom w:val="0"/>
                      <w:divBdr>
                        <w:top w:val="none" w:sz="0" w:space="0" w:color="auto"/>
                        <w:left w:val="none" w:sz="0" w:space="0" w:color="auto"/>
                        <w:bottom w:val="none" w:sz="0" w:space="0" w:color="auto"/>
                        <w:right w:val="none" w:sz="0" w:space="0" w:color="auto"/>
                      </w:divBdr>
                    </w:div>
                  </w:divsChild>
                </w:div>
                <w:div w:id="1701785342">
                  <w:marLeft w:val="0"/>
                  <w:marRight w:val="0"/>
                  <w:marTop w:val="0"/>
                  <w:marBottom w:val="0"/>
                  <w:divBdr>
                    <w:top w:val="none" w:sz="0" w:space="0" w:color="auto"/>
                    <w:left w:val="none" w:sz="0" w:space="0" w:color="auto"/>
                    <w:bottom w:val="none" w:sz="0" w:space="0" w:color="auto"/>
                    <w:right w:val="none" w:sz="0" w:space="0" w:color="auto"/>
                  </w:divBdr>
                  <w:divsChild>
                    <w:div w:id="442386633">
                      <w:marLeft w:val="0"/>
                      <w:marRight w:val="0"/>
                      <w:marTop w:val="0"/>
                      <w:marBottom w:val="0"/>
                      <w:divBdr>
                        <w:top w:val="none" w:sz="0" w:space="0" w:color="auto"/>
                        <w:left w:val="none" w:sz="0" w:space="0" w:color="auto"/>
                        <w:bottom w:val="none" w:sz="0" w:space="0" w:color="auto"/>
                        <w:right w:val="none" w:sz="0" w:space="0" w:color="auto"/>
                      </w:divBdr>
                    </w:div>
                  </w:divsChild>
                </w:div>
                <w:div w:id="1825850679">
                  <w:marLeft w:val="0"/>
                  <w:marRight w:val="0"/>
                  <w:marTop w:val="0"/>
                  <w:marBottom w:val="0"/>
                  <w:divBdr>
                    <w:top w:val="none" w:sz="0" w:space="0" w:color="auto"/>
                    <w:left w:val="none" w:sz="0" w:space="0" w:color="auto"/>
                    <w:bottom w:val="none" w:sz="0" w:space="0" w:color="auto"/>
                    <w:right w:val="none" w:sz="0" w:space="0" w:color="auto"/>
                  </w:divBdr>
                  <w:divsChild>
                    <w:div w:id="1631940699">
                      <w:marLeft w:val="0"/>
                      <w:marRight w:val="0"/>
                      <w:marTop w:val="0"/>
                      <w:marBottom w:val="0"/>
                      <w:divBdr>
                        <w:top w:val="none" w:sz="0" w:space="0" w:color="auto"/>
                        <w:left w:val="none" w:sz="0" w:space="0" w:color="auto"/>
                        <w:bottom w:val="none" w:sz="0" w:space="0" w:color="auto"/>
                        <w:right w:val="none" w:sz="0" w:space="0" w:color="auto"/>
                      </w:divBdr>
                    </w:div>
                  </w:divsChild>
                </w:div>
                <w:div w:id="351687633">
                  <w:marLeft w:val="0"/>
                  <w:marRight w:val="0"/>
                  <w:marTop w:val="0"/>
                  <w:marBottom w:val="0"/>
                  <w:divBdr>
                    <w:top w:val="none" w:sz="0" w:space="0" w:color="auto"/>
                    <w:left w:val="none" w:sz="0" w:space="0" w:color="auto"/>
                    <w:bottom w:val="none" w:sz="0" w:space="0" w:color="auto"/>
                    <w:right w:val="none" w:sz="0" w:space="0" w:color="auto"/>
                  </w:divBdr>
                  <w:divsChild>
                    <w:div w:id="1626351479">
                      <w:marLeft w:val="0"/>
                      <w:marRight w:val="0"/>
                      <w:marTop w:val="0"/>
                      <w:marBottom w:val="0"/>
                      <w:divBdr>
                        <w:top w:val="none" w:sz="0" w:space="0" w:color="auto"/>
                        <w:left w:val="none" w:sz="0" w:space="0" w:color="auto"/>
                        <w:bottom w:val="none" w:sz="0" w:space="0" w:color="auto"/>
                        <w:right w:val="none" w:sz="0" w:space="0" w:color="auto"/>
                      </w:divBdr>
                    </w:div>
                  </w:divsChild>
                </w:div>
                <w:div w:id="714432542">
                  <w:marLeft w:val="0"/>
                  <w:marRight w:val="0"/>
                  <w:marTop w:val="0"/>
                  <w:marBottom w:val="0"/>
                  <w:divBdr>
                    <w:top w:val="none" w:sz="0" w:space="0" w:color="auto"/>
                    <w:left w:val="none" w:sz="0" w:space="0" w:color="auto"/>
                    <w:bottom w:val="none" w:sz="0" w:space="0" w:color="auto"/>
                    <w:right w:val="none" w:sz="0" w:space="0" w:color="auto"/>
                  </w:divBdr>
                  <w:divsChild>
                    <w:div w:id="637957172">
                      <w:marLeft w:val="0"/>
                      <w:marRight w:val="0"/>
                      <w:marTop w:val="0"/>
                      <w:marBottom w:val="0"/>
                      <w:divBdr>
                        <w:top w:val="none" w:sz="0" w:space="0" w:color="auto"/>
                        <w:left w:val="none" w:sz="0" w:space="0" w:color="auto"/>
                        <w:bottom w:val="none" w:sz="0" w:space="0" w:color="auto"/>
                        <w:right w:val="none" w:sz="0" w:space="0" w:color="auto"/>
                      </w:divBdr>
                    </w:div>
                  </w:divsChild>
                </w:div>
                <w:div w:id="426847188">
                  <w:marLeft w:val="0"/>
                  <w:marRight w:val="0"/>
                  <w:marTop w:val="0"/>
                  <w:marBottom w:val="0"/>
                  <w:divBdr>
                    <w:top w:val="none" w:sz="0" w:space="0" w:color="auto"/>
                    <w:left w:val="none" w:sz="0" w:space="0" w:color="auto"/>
                    <w:bottom w:val="none" w:sz="0" w:space="0" w:color="auto"/>
                    <w:right w:val="none" w:sz="0" w:space="0" w:color="auto"/>
                  </w:divBdr>
                  <w:divsChild>
                    <w:div w:id="1939410069">
                      <w:marLeft w:val="0"/>
                      <w:marRight w:val="0"/>
                      <w:marTop w:val="0"/>
                      <w:marBottom w:val="0"/>
                      <w:divBdr>
                        <w:top w:val="none" w:sz="0" w:space="0" w:color="auto"/>
                        <w:left w:val="none" w:sz="0" w:space="0" w:color="auto"/>
                        <w:bottom w:val="none" w:sz="0" w:space="0" w:color="auto"/>
                        <w:right w:val="none" w:sz="0" w:space="0" w:color="auto"/>
                      </w:divBdr>
                    </w:div>
                    <w:div w:id="755521399">
                      <w:marLeft w:val="0"/>
                      <w:marRight w:val="0"/>
                      <w:marTop w:val="0"/>
                      <w:marBottom w:val="0"/>
                      <w:divBdr>
                        <w:top w:val="none" w:sz="0" w:space="0" w:color="auto"/>
                        <w:left w:val="none" w:sz="0" w:space="0" w:color="auto"/>
                        <w:bottom w:val="none" w:sz="0" w:space="0" w:color="auto"/>
                        <w:right w:val="none" w:sz="0" w:space="0" w:color="auto"/>
                      </w:divBdr>
                    </w:div>
                    <w:div w:id="293684510">
                      <w:marLeft w:val="0"/>
                      <w:marRight w:val="0"/>
                      <w:marTop w:val="0"/>
                      <w:marBottom w:val="0"/>
                      <w:divBdr>
                        <w:top w:val="none" w:sz="0" w:space="0" w:color="auto"/>
                        <w:left w:val="none" w:sz="0" w:space="0" w:color="auto"/>
                        <w:bottom w:val="none" w:sz="0" w:space="0" w:color="auto"/>
                        <w:right w:val="none" w:sz="0" w:space="0" w:color="auto"/>
                      </w:divBdr>
                    </w:div>
                  </w:divsChild>
                </w:div>
                <w:div w:id="967930845">
                  <w:marLeft w:val="0"/>
                  <w:marRight w:val="0"/>
                  <w:marTop w:val="0"/>
                  <w:marBottom w:val="0"/>
                  <w:divBdr>
                    <w:top w:val="none" w:sz="0" w:space="0" w:color="auto"/>
                    <w:left w:val="none" w:sz="0" w:space="0" w:color="auto"/>
                    <w:bottom w:val="none" w:sz="0" w:space="0" w:color="auto"/>
                    <w:right w:val="none" w:sz="0" w:space="0" w:color="auto"/>
                  </w:divBdr>
                  <w:divsChild>
                    <w:div w:id="2100439475">
                      <w:marLeft w:val="0"/>
                      <w:marRight w:val="0"/>
                      <w:marTop w:val="0"/>
                      <w:marBottom w:val="0"/>
                      <w:divBdr>
                        <w:top w:val="none" w:sz="0" w:space="0" w:color="auto"/>
                        <w:left w:val="none" w:sz="0" w:space="0" w:color="auto"/>
                        <w:bottom w:val="none" w:sz="0" w:space="0" w:color="auto"/>
                        <w:right w:val="none" w:sz="0" w:space="0" w:color="auto"/>
                      </w:divBdr>
                    </w:div>
                  </w:divsChild>
                </w:div>
                <w:div w:id="611396844">
                  <w:marLeft w:val="0"/>
                  <w:marRight w:val="0"/>
                  <w:marTop w:val="0"/>
                  <w:marBottom w:val="0"/>
                  <w:divBdr>
                    <w:top w:val="none" w:sz="0" w:space="0" w:color="auto"/>
                    <w:left w:val="none" w:sz="0" w:space="0" w:color="auto"/>
                    <w:bottom w:val="none" w:sz="0" w:space="0" w:color="auto"/>
                    <w:right w:val="none" w:sz="0" w:space="0" w:color="auto"/>
                  </w:divBdr>
                  <w:divsChild>
                    <w:div w:id="24066260">
                      <w:marLeft w:val="0"/>
                      <w:marRight w:val="0"/>
                      <w:marTop w:val="0"/>
                      <w:marBottom w:val="0"/>
                      <w:divBdr>
                        <w:top w:val="none" w:sz="0" w:space="0" w:color="auto"/>
                        <w:left w:val="none" w:sz="0" w:space="0" w:color="auto"/>
                        <w:bottom w:val="none" w:sz="0" w:space="0" w:color="auto"/>
                        <w:right w:val="none" w:sz="0" w:space="0" w:color="auto"/>
                      </w:divBdr>
                    </w:div>
                  </w:divsChild>
                </w:div>
                <w:div w:id="168183091">
                  <w:marLeft w:val="0"/>
                  <w:marRight w:val="0"/>
                  <w:marTop w:val="0"/>
                  <w:marBottom w:val="0"/>
                  <w:divBdr>
                    <w:top w:val="none" w:sz="0" w:space="0" w:color="auto"/>
                    <w:left w:val="none" w:sz="0" w:space="0" w:color="auto"/>
                    <w:bottom w:val="none" w:sz="0" w:space="0" w:color="auto"/>
                    <w:right w:val="none" w:sz="0" w:space="0" w:color="auto"/>
                  </w:divBdr>
                  <w:divsChild>
                    <w:div w:id="1808930651">
                      <w:marLeft w:val="0"/>
                      <w:marRight w:val="0"/>
                      <w:marTop w:val="0"/>
                      <w:marBottom w:val="0"/>
                      <w:divBdr>
                        <w:top w:val="none" w:sz="0" w:space="0" w:color="auto"/>
                        <w:left w:val="none" w:sz="0" w:space="0" w:color="auto"/>
                        <w:bottom w:val="none" w:sz="0" w:space="0" w:color="auto"/>
                        <w:right w:val="none" w:sz="0" w:space="0" w:color="auto"/>
                      </w:divBdr>
                    </w:div>
                  </w:divsChild>
                </w:div>
                <w:div w:id="597759718">
                  <w:marLeft w:val="0"/>
                  <w:marRight w:val="0"/>
                  <w:marTop w:val="0"/>
                  <w:marBottom w:val="0"/>
                  <w:divBdr>
                    <w:top w:val="none" w:sz="0" w:space="0" w:color="auto"/>
                    <w:left w:val="none" w:sz="0" w:space="0" w:color="auto"/>
                    <w:bottom w:val="none" w:sz="0" w:space="0" w:color="auto"/>
                    <w:right w:val="none" w:sz="0" w:space="0" w:color="auto"/>
                  </w:divBdr>
                  <w:divsChild>
                    <w:div w:id="1273632972">
                      <w:marLeft w:val="0"/>
                      <w:marRight w:val="0"/>
                      <w:marTop w:val="0"/>
                      <w:marBottom w:val="0"/>
                      <w:divBdr>
                        <w:top w:val="none" w:sz="0" w:space="0" w:color="auto"/>
                        <w:left w:val="none" w:sz="0" w:space="0" w:color="auto"/>
                        <w:bottom w:val="none" w:sz="0" w:space="0" w:color="auto"/>
                        <w:right w:val="none" w:sz="0" w:space="0" w:color="auto"/>
                      </w:divBdr>
                    </w:div>
                    <w:div w:id="1789466919">
                      <w:marLeft w:val="0"/>
                      <w:marRight w:val="0"/>
                      <w:marTop w:val="0"/>
                      <w:marBottom w:val="0"/>
                      <w:divBdr>
                        <w:top w:val="none" w:sz="0" w:space="0" w:color="auto"/>
                        <w:left w:val="none" w:sz="0" w:space="0" w:color="auto"/>
                        <w:bottom w:val="none" w:sz="0" w:space="0" w:color="auto"/>
                        <w:right w:val="none" w:sz="0" w:space="0" w:color="auto"/>
                      </w:divBdr>
                    </w:div>
                    <w:div w:id="189346056">
                      <w:marLeft w:val="0"/>
                      <w:marRight w:val="0"/>
                      <w:marTop w:val="0"/>
                      <w:marBottom w:val="0"/>
                      <w:divBdr>
                        <w:top w:val="none" w:sz="0" w:space="0" w:color="auto"/>
                        <w:left w:val="none" w:sz="0" w:space="0" w:color="auto"/>
                        <w:bottom w:val="none" w:sz="0" w:space="0" w:color="auto"/>
                        <w:right w:val="none" w:sz="0" w:space="0" w:color="auto"/>
                      </w:divBdr>
                    </w:div>
                  </w:divsChild>
                </w:div>
                <w:div w:id="158280511">
                  <w:marLeft w:val="0"/>
                  <w:marRight w:val="0"/>
                  <w:marTop w:val="0"/>
                  <w:marBottom w:val="0"/>
                  <w:divBdr>
                    <w:top w:val="none" w:sz="0" w:space="0" w:color="auto"/>
                    <w:left w:val="none" w:sz="0" w:space="0" w:color="auto"/>
                    <w:bottom w:val="none" w:sz="0" w:space="0" w:color="auto"/>
                    <w:right w:val="none" w:sz="0" w:space="0" w:color="auto"/>
                  </w:divBdr>
                  <w:divsChild>
                    <w:div w:id="1954625507">
                      <w:marLeft w:val="0"/>
                      <w:marRight w:val="0"/>
                      <w:marTop w:val="0"/>
                      <w:marBottom w:val="0"/>
                      <w:divBdr>
                        <w:top w:val="none" w:sz="0" w:space="0" w:color="auto"/>
                        <w:left w:val="none" w:sz="0" w:space="0" w:color="auto"/>
                        <w:bottom w:val="none" w:sz="0" w:space="0" w:color="auto"/>
                        <w:right w:val="none" w:sz="0" w:space="0" w:color="auto"/>
                      </w:divBdr>
                    </w:div>
                  </w:divsChild>
                </w:div>
                <w:div w:id="1621449843">
                  <w:marLeft w:val="0"/>
                  <w:marRight w:val="0"/>
                  <w:marTop w:val="0"/>
                  <w:marBottom w:val="0"/>
                  <w:divBdr>
                    <w:top w:val="none" w:sz="0" w:space="0" w:color="auto"/>
                    <w:left w:val="none" w:sz="0" w:space="0" w:color="auto"/>
                    <w:bottom w:val="none" w:sz="0" w:space="0" w:color="auto"/>
                    <w:right w:val="none" w:sz="0" w:space="0" w:color="auto"/>
                  </w:divBdr>
                  <w:divsChild>
                    <w:div w:id="753548682">
                      <w:marLeft w:val="0"/>
                      <w:marRight w:val="0"/>
                      <w:marTop w:val="0"/>
                      <w:marBottom w:val="0"/>
                      <w:divBdr>
                        <w:top w:val="none" w:sz="0" w:space="0" w:color="auto"/>
                        <w:left w:val="none" w:sz="0" w:space="0" w:color="auto"/>
                        <w:bottom w:val="none" w:sz="0" w:space="0" w:color="auto"/>
                        <w:right w:val="none" w:sz="0" w:space="0" w:color="auto"/>
                      </w:divBdr>
                    </w:div>
                  </w:divsChild>
                </w:div>
                <w:div w:id="2024621856">
                  <w:marLeft w:val="0"/>
                  <w:marRight w:val="0"/>
                  <w:marTop w:val="0"/>
                  <w:marBottom w:val="0"/>
                  <w:divBdr>
                    <w:top w:val="none" w:sz="0" w:space="0" w:color="auto"/>
                    <w:left w:val="none" w:sz="0" w:space="0" w:color="auto"/>
                    <w:bottom w:val="none" w:sz="0" w:space="0" w:color="auto"/>
                    <w:right w:val="none" w:sz="0" w:space="0" w:color="auto"/>
                  </w:divBdr>
                  <w:divsChild>
                    <w:div w:id="1479374773">
                      <w:marLeft w:val="0"/>
                      <w:marRight w:val="0"/>
                      <w:marTop w:val="0"/>
                      <w:marBottom w:val="0"/>
                      <w:divBdr>
                        <w:top w:val="none" w:sz="0" w:space="0" w:color="auto"/>
                        <w:left w:val="none" w:sz="0" w:space="0" w:color="auto"/>
                        <w:bottom w:val="none" w:sz="0" w:space="0" w:color="auto"/>
                        <w:right w:val="none" w:sz="0" w:space="0" w:color="auto"/>
                      </w:divBdr>
                    </w:div>
                  </w:divsChild>
                </w:div>
                <w:div w:id="1879514845">
                  <w:marLeft w:val="0"/>
                  <w:marRight w:val="0"/>
                  <w:marTop w:val="0"/>
                  <w:marBottom w:val="0"/>
                  <w:divBdr>
                    <w:top w:val="none" w:sz="0" w:space="0" w:color="auto"/>
                    <w:left w:val="none" w:sz="0" w:space="0" w:color="auto"/>
                    <w:bottom w:val="none" w:sz="0" w:space="0" w:color="auto"/>
                    <w:right w:val="none" w:sz="0" w:space="0" w:color="auto"/>
                  </w:divBdr>
                  <w:divsChild>
                    <w:div w:id="667247402">
                      <w:marLeft w:val="0"/>
                      <w:marRight w:val="0"/>
                      <w:marTop w:val="0"/>
                      <w:marBottom w:val="0"/>
                      <w:divBdr>
                        <w:top w:val="none" w:sz="0" w:space="0" w:color="auto"/>
                        <w:left w:val="none" w:sz="0" w:space="0" w:color="auto"/>
                        <w:bottom w:val="none" w:sz="0" w:space="0" w:color="auto"/>
                        <w:right w:val="none" w:sz="0" w:space="0" w:color="auto"/>
                      </w:divBdr>
                    </w:div>
                    <w:div w:id="1679694173">
                      <w:marLeft w:val="0"/>
                      <w:marRight w:val="0"/>
                      <w:marTop w:val="0"/>
                      <w:marBottom w:val="0"/>
                      <w:divBdr>
                        <w:top w:val="none" w:sz="0" w:space="0" w:color="auto"/>
                        <w:left w:val="none" w:sz="0" w:space="0" w:color="auto"/>
                        <w:bottom w:val="none" w:sz="0" w:space="0" w:color="auto"/>
                        <w:right w:val="none" w:sz="0" w:space="0" w:color="auto"/>
                      </w:divBdr>
                    </w:div>
                    <w:div w:id="2122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8363">
          <w:marLeft w:val="0"/>
          <w:marRight w:val="0"/>
          <w:marTop w:val="0"/>
          <w:marBottom w:val="0"/>
          <w:divBdr>
            <w:top w:val="none" w:sz="0" w:space="0" w:color="auto"/>
            <w:left w:val="none" w:sz="0" w:space="0" w:color="auto"/>
            <w:bottom w:val="none" w:sz="0" w:space="0" w:color="auto"/>
            <w:right w:val="none" w:sz="0" w:space="0" w:color="auto"/>
          </w:divBdr>
        </w:div>
        <w:div w:id="1917589318">
          <w:marLeft w:val="0"/>
          <w:marRight w:val="0"/>
          <w:marTop w:val="0"/>
          <w:marBottom w:val="0"/>
          <w:divBdr>
            <w:top w:val="none" w:sz="0" w:space="0" w:color="auto"/>
            <w:left w:val="none" w:sz="0" w:space="0" w:color="auto"/>
            <w:bottom w:val="none" w:sz="0" w:space="0" w:color="auto"/>
            <w:right w:val="none" w:sz="0" w:space="0" w:color="auto"/>
          </w:divBdr>
        </w:div>
      </w:divsChild>
    </w:div>
    <w:div w:id="1466970092">
      <w:bodyDiv w:val="1"/>
      <w:marLeft w:val="0"/>
      <w:marRight w:val="0"/>
      <w:marTop w:val="0"/>
      <w:marBottom w:val="0"/>
      <w:divBdr>
        <w:top w:val="none" w:sz="0" w:space="0" w:color="auto"/>
        <w:left w:val="none" w:sz="0" w:space="0" w:color="auto"/>
        <w:bottom w:val="none" w:sz="0" w:space="0" w:color="auto"/>
        <w:right w:val="none" w:sz="0" w:space="0" w:color="auto"/>
      </w:divBdr>
      <w:divsChild>
        <w:div w:id="1516117803">
          <w:marLeft w:val="0"/>
          <w:marRight w:val="0"/>
          <w:marTop w:val="0"/>
          <w:marBottom w:val="0"/>
          <w:divBdr>
            <w:top w:val="none" w:sz="0" w:space="0" w:color="auto"/>
            <w:left w:val="none" w:sz="0" w:space="0" w:color="auto"/>
            <w:bottom w:val="none" w:sz="0" w:space="0" w:color="auto"/>
            <w:right w:val="none" w:sz="0" w:space="0" w:color="auto"/>
          </w:divBdr>
        </w:div>
        <w:div w:id="558395452">
          <w:marLeft w:val="0"/>
          <w:marRight w:val="0"/>
          <w:marTop w:val="0"/>
          <w:marBottom w:val="0"/>
          <w:divBdr>
            <w:top w:val="none" w:sz="0" w:space="0" w:color="auto"/>
            <w:left w:val="none" w:sz="0" w:space="0" w:color="auto"/>
            <w:bottom w:val="none" w:sz="0" w:space="0" w:color="auto"/>
            <w:right w:val="none" w:sz="0" w:space="0" w:color="auto"/>
          </w:divBdr>
          <w:divsChild>
            <w:div w:id="1758206975">
              <w:marLeft w:val="0"/>
              <w:marRight w:val="0"/>
              <w:marTop w:val="30"/>
              <w:marBottom w:val="30"/>
              <w:divBdr>
                <w:top w:val="none" w:sz="0" w:space="0" w:color="auto"/>
                <w:left w:val="none" w:sz="0" w:space="0" w:color="auto"/>
                <w:bottom w:val="none" w:sz="0" w:space="0" w:color="auto"/>
                <w:right w:val="none" w:sz="0" w:space="0" w:color="auto"/>
              </w:divBdr>
              <w:divsChild>
                <w:div w:id="370107135">
                  <w:marLeft w:val="0"/>
                  <w:marRight w:val="0"/>
                  <w:marTop w:val="0"/>
                  <w:marBottom w:val="0"/>
                  <w:divBdr>
                    <w:top w:val="none" w:sz="0" w:space="0" w:color="auto"/>
                    <w:left w:val="none" w:sz="0" w:space="0" w:color="auto"/>
                    <w:bottom w:val="none" w:sz="0" w:space="0" w:color="auto"/>
                    <w:right w:val="none" w:sz="0" w:space="0" w:color="auto"/>
                  </w:divBdr>
                  <w:divsChild>
                    <w:div w:id="1188981651">
                      <w:marLeft w:val="0"/>
                      <w:marRight w:val="0"/>
                      <w:marTop w:val="0"/>
                      <w:marBottom w:val="0"/>
                      <w:divBdr>
                        <w:top w:val="none" w:sz="0" w:space="0" w:color="auto"/>
                        <w:left w:val="none" w:sz="0" w:space="0" w:color="auto"/>
                        <w:bottom w:val="none" w:sz="0" w:space="0" w:color="auto"/>
                        <w:right w:val="none" w:sz="0" w:space="0" w:color="auto"/>
                      </w:divBdr>
                    </w:div>
                  </w:divsChild>
                </w:div>
                <w:div w:id="1378580681">
                  <w:marLeft w:val="0"/>
                  <w:marRight w:val="0"/>
                  <w:marTop w:val="0"/>
                  <w:marBottom w:val="0"/>
                  <w:divBdr>
                    <w:top w:val="none" w:sz="0" w:space="0" w:color="auto"/>
                    <w:left w:val="none" w:sz="0" w:space="0" w:color="auto"/>
                    <w:bottom w:val="none" w:sz="0" w:space="0" w:color="auto"/>
                    <w:right w:val="none" w:sz="0" w:space="0" w:color="auto"/>
                  </w:divBdr>
                  <w:divsChild>
                    <w:div w:id="1897350498">
                      <w:marLeft w:val="0"/>
                      <w:marRight w:val="0"/>
                      <w:marTop w:val="0"/>
                      <w:marBottom w:val="0"/>
                      <w:divBdr>
                        <w:top w:val="none" w:sz="0" w:space="0" w:color="auto"/>
                        <w:left w:val="none" w:sz="0" w:space="0" w:color="auto"/>
                        <w:bottom w:val="none" w:sz="0" w:space="0" w:color="auto"/>
                        <w:right w:val="none" w:sz="0" w:space="0" w:color="auto"/>
                      </w:divBdr>
                    </w:div>
                  </w:divsChild>
                </w:div>
                <w:div w:id="607616983">
                  <w:marLeft w:val="0"/>
                  <w:marRight w:val="0"/>
                  <w:marTop w:val="0"/>
                  <w:marBottom w:val="0"/>
                  <w:divBdr>
                    <w:top w:val="none" w:sz="0" w:space="0" w:color="auto"/>
                    <w:left w:val="none" w:sz="0" w:space="0" w:color="auto"/>
                    <w:bottom w:val="none" w:sz="0" w:space="0" w:color="auto"/>
                    <w:right w:val="none" w:sz="0" w:space="0" w:color="auto"/>
                  </w:divBdr>
                  <w:divsChild>
                    <w:div w:id="1727408672">
                      <w:marLeft w:val="0"/>
                      <w:marRight w:val="0"/>
                      <w:marTop w:val="0"/>
                      <w:marBottom w:val="0"/>
                      <w:divBdr>
                        <w:top w:val="none" w:sz="0" w:space="0" w:color="auto"/>
                        <w:left w:val="none" w:sz="0" w:space="0" w:color="auto"/>
                        <w:bottom w:val="none" w:sz="0" w:space="0" w:color="auto"/>
                        <w:right w:val="none" w:sz="0" w:space="0" w:color="auto"/>
                      </w:divBdr>
                    </w:div>
                  </w:divsChild>
                </w:div>
                <w:div w:id="1900633921">
                  <w:marLeft w:val="0"/>
                  <w:marRight w:val="0"/>
                  <w:marTop w:val="0"/>
                  <w:marBottom w:val="0"/>
                  <w:divBdr>
                    <w:top w:val="none" w:sz="0" w:space="0" w:color="auto"/>
                    <w:left w:val="none" w:sz="0" w:space="0" w:color="auto"/>
                    <w:bottom w:val="none" w:sz="0" w:space="0" w:color="auto"/>
                    <w:right w:val="none" w:sz="0" w:space="0" w:color="auto"/>
                  </w:divBdr>
                  <w:divsChild>
                    <w:div w:id="142627565">
                      <w:marLeft w:val="0"/>
                      <w:marRight w:val="0"/>
                      <w:marTop w:val="0"/>
                      <w:marBottom w:val="0"/>
                      <w:divBdr>
                        <w:top w:val="none" w:sz="0" w:space="0" w:color="auto"/>
                        <w:left w:val="none" w:sz="0" w:space="0" w:color="auto"/>
                        <w:bottom w:val="none" w:sz="0" w:space="0" w:color="auto"/>
                        <w:right w:val="none" w:sz="0" w:space="0" w:color="auto"/>
                      </w:divBdr>
                    </w:div>
                  </w:divsChild>
                </w:div>
                <w:div w:id="1793747700">
                  <w:marLeft w:val="0"/>
                  <w:marRight w:val="0"/>
                  <w:marTop w:val="0"/>
                  <w:marBottom w:val="0"/>
                  <w:divBdr>
                    <w:top w:val="none" w:sz="0" w:space="0" w:color="auto"/>
                    <w:left w:val="none" w:sz="0" w:space="0" w:color="auto"/>
                    <w:bottom w:val="none" w:sz="0" w:space="0" w:color="auto"/>
                    <w:right w:val="none" w:sz="0" w:space="0" w:color="auto"/>
                  </w:divBdr>
                  <w:divsChild>
                    <w:div w:id="1736974041">
                      <w:marLeft w:val="0"/>
                      <w:marRight w:val="0"/>
                      <w:marTop w:val="0"/>
                      <w:marBottom w:val="0"/>
                      <w:divBdr>
                        <w:top w:val="none" w:sz="0" w:space="0" w:color="auto"/>
                        <w:left w:val="none" w:sz="0" w:space="0" w:color="auto"/>
                        <w:bottom w:val="none" w:sz="0" w:space="0" w:color="auto"/>
                        <w:right w:val="none" w:sz="0" w:space="0" w:color="auto"/>
                      </w:divBdr>
                    </w:div>
                  </w:divsChild>
                </w:div>
                <w:div w:id="990985452">
                  <w:marLeft w:val="0"/>
                  <w:marRight w:val="0"/>
                  <w:marTop w:val="0"/>
                  <w:marBottom w:val="0"/>
                  <w:divBdr>
                    <w:top w:val="none" w:sz="0" w:space="0" w:color="auto"/>
                    <w:left w:val="none" w:sz="0" w:space="0" w:color="auto"/>
                    <w:bottom w:val="none" w:sz="0" w:space="0" w:color="auto"/>
                    <w:right w:val="none" w:sz="0" w:space="0" w:color="auto"/>
                  </w:divBdr>
                  <w:divsChild>
                    <w:div w:id="1181508069">
                      <w:marLeft w:val="0"/>
                      <w:marRight w:val="0"/>
                      <w:marTop w:val="0"/>
                      <w:marBottom w:val="0"/>
                      <w:divBdr>
                        <w:top w:val="none" w:sz="0" w:space="0" w:color="auto"/>
                        <w:left w:val="none" w:sz="0" w:space="0" w:color="auto"/>
                        <w:bottom w:val="none" w:sz="0" w:space="0" w:color="auto"/>
                        <w:right w:val="none" w:sz="0" w:space="0" w:color="auto"/>
                      </w:divBdr>
                    </w:div>
                  </w:divsChild>
                </w:div>
                <w:div w:id="1375621746">
                  <w:marLeft w:val="0"/>
                  <w:marRight w:val="0"/>
                  <w:marTop w:val="0"/>
                  <w:marBottom w:val="0"/>
                  <w:divBdr>
                    <w:top w:val="none" w:sz="0" w:space="0" w:color="auto"/>
                    <w:left w:val="none" w:sz="0" w:space="0" w:color="auto"/>
                    <w:bottom w:val="none" w:sz="0" w:space="0" w:color="auto"/>
                    <w:right w:val="none" w:sz="0" w:space="0" w:color="auto"/>
                  </w:divBdr>
                  <w:divsChild>
                    <w:div w:id="1334407041">
                      <w:marLeft w:val="0"/>
                      <w:marRight w:val="0"/>
                      <w:marTop w:val="0"/>
                      <w:marBottom w:val="0"/>
                      <w:divBdr>
                        <w:top w:val="none" w:sz="0" w:space="0" w:color="auto"/>
                        <w:left w:val="none" w:sz="0" w:space="0" w:color="auto"/>
                        <w:bottom w:val="none" w:sz="0" w:space="0" w:color="auto"/>
                        <w:right w:val="none" w:sz="0" w:space="0" w:color="auto"/>
                      </w:divBdr>
                    </w:div>
                  </w:divsChild>
                </w:div>
                <w:div w:id="855732179">
                  <w:marLeft w:val="0"/>
                  <w:marRight w:val="0"/>
                  <w:marTop w:val="0"/>
                  <w:marBottom w:val="0"/>
                  <w:divBdr>
                    <w:top w:val="none" w:sz="0" w:space="0" w:color="auto"/>
                    <w:left w:val="none" w:sz="0" w:space="0" w:color="auto"/>
                    <w:bottom w:val="none" w:sz="0" w:space="0" w:color="auto"/>
                    <w:right w:val="none" w:sz="0" w:space="0" w:color="auto"/>
                  </w:divBdr>
                  <w:divsChild>
                    <w:div w:id="88355218">
                      <w:marLeft w:val="0"/>
                      <w:marRight w:val="0"/>
                      <w:marTop w:val="0"/>
                      <w:marBottom w:val="0"/>
                      <w:divBdr>
                        <w:top w:val="none" w:sz="0" w:space="0" w:color="auto"/>
                        <w:left w:val="none" w:sz="0" w:space="0" w:color="auto"/>
                        <w:bottom w:val="none" w:sz="0" w:space="0" w:color="auto"/>
                        <w:right w:val="none" w:sz="0" w:space="0" w:color="auto"/>
                      </w:divBdr>
                    </w:div>
                  </w:divsChild>
                </w:div>
                <w:div w:id="830027652">
                  <w:marLeft w:val="0"/>
                  <w:marRight w:val="0"/>
                  <w:marTop w:val="0"/>
                  <w:marBottom w:val="0"/>
                  <w:divBdr>
                    <w:top w:val="none" w:sz="0" w:space="0" w:color="auto"/>
                    <w:left w:val="none" w:sz="0" w:space="0" w:color="auto"/>
                    <w:bottom w:val="none" w:sz="0" w:space="0" w:color="auto"/>
                    <w:right w:val="none" w:sz="0" w:space="0" w:color="auto"/>
                  </w:divBdr>
                  <w:divsChild>
                    <w:div w:id="529883157">
                      <w:marLeft w:val="0"/>
                      <w:marRight w:val="0"/>
                      <w:marTop w:val="0"/>
                      <w:marBottom w:val="0"/>
                      <w:divBdr>
                        <w:top w:val="none" w:sz="0" w:space="0" w:color="auto"/>
                        <w:left w:val="none" w:sz="0" w:space="0" w:color="auto"/>
                        <w:bottom w:val="none" w:sz="0" w:space="0" w:color="auto"/>
                        <w:right w:val="none" w:sz="0" w:space="0" w:color="auto"/>
                      </w:divBdr>
                    </w:div>
                  </w:divsChild>
                </w:div>
                <w:div w:id="843327209">
                  <w:marLeft w:val="0"/>
                  <w:marRight w:val="0"/>
                  <w:marTop w:val="0"/>
                  <w:marBottom w:val="0"/>
                  <w:divBdr>
                    <w:top w:val="none" w:sz="0" w:space="0" w:color="auto"/>
                    <w:left w:val="none" w:sz="0" w:space="0" w:color="auto"/>
                    <w:bottom w:val="none" w:sz="0" w:space="0" w:color="auto"/>
                    <w:right w:val="none" w:sz="0" w:space="0" w:color="auto"/>
                  </w:divBdr>
                  <w:divsChild>
                    <w:div w:id="1343236504">
                      <w:marLeft w:val="0"/>
                      <w:marRight w:val="0"/>
                      <w:marTop w:val="0"/>
                      <w:marBottom w:val="0"/>
                      <w:divBdr>
                        <w:top w:val="none" w:sz="0" w:space="0" w:color="auto"/>
                        <w:left w:val="none" w:sz="0" w:space="0" w:color="auto"/>
                        <w:bottom w:val="none" w:sz="0" w:space="0" w:color="auto"/>
                        <w:right w:val="none" w:sz="0" w:space="0" w:color="auto"/>
                      </w:divBdr>
                    </w:div>
                  </w:divsChild>
                </w:div>
                <w:div w:id="356195564">
                  <w:marLeft w:val="0"/>
                  <w:marRight w:val="0"/>
                  <w:marTop w:val="0"/>
                  <w:marBottom w:val="0"/>
                  <w:divBdr>
                    <w:top w:val="none" w:sz="0" w:space="0" w:color="auto"/>
                    <w:left w:val="none" w:sz="0" w:space="0" w:color="auto"/>
                    <w:bottom w:val="none" w:sz="0" w:space="0" w:color="auto"/>
                    <w:right w:val="none" w:sz="0" w:space="0" w:color="auto"/>
                  </w:divBdr>
                  <w:divsChild>
                    <w:div w:id="1213077463">
                      <w:marLeft w:val="0"/>
                      <w:marRight w:val="0"/>
                      <w:marTop w:val="0"/>
                      <w:marBottom w:val="0"/>
                      <w:divBdr>
                        <w:top w:val="none" w:sz="0" w:space="0" w:color="auto"/>
                        <w:left w:val="none" w:sz="0" w:space="0" w:color="auto"/>
                        <w:bottom w:val="none" w:sz="0" w:space="0" w:color="auto"/>
                        <w:right w:val="none" w:sz="0" w:space="0" w:color="auto"/>
                      </w:divBdr>
                    </w:div>
                  </w:divsChild>
                </w:div>
                <w:div w:id="1034232623">
                  <w:marLeft w:val="0"/>
                  <w:marRight w:val="0"/>
                  <w:marTop w:val="0"/>
                  <w:marBottom w:val="0"/>
                  <w:divBdr>
                    <w:top w:val="none" w:sz="0" w:space="0" w:color="auto"/>
                    <w:left w:val="none" w:sz="0" w:space="0" w:color="auto"/>
                    <w:bottom w:val="none" w:sz="0" w:space="0" w:color="auto"/>
                    <w:right w:val="none" w:sz="0" w:space="0" w:color="auto"/>
                  </w:divBdr>
                  <w:divsChild>
                    <w:div w:id="545919342">
                      <w:marLeft w:val="0"/>
                      <w:marRight w:val="0"/>
                      <w:marTop w:val="0"/>
                      <w:marBottom w:val="0"/>
                      <w:divBdr>
                        <w:top w:val="none" w:sz="0" w:space="0" w:color="auto"/>
                        <w:left w:val="none" w:sz="0" w:space="0" w:color="auto"/>
                        <w:bottom w:val="none" w:sz="0" w:space="0" w:color="auto"/>
                        <w:right w:val="none" w:sz="0" w:space="0" w:color="auto"/>
                      </w:divBdr>
                    </w:div>
                  </w:divsChild>
                </w:div>
                <w:div w:id="1789739617">
                  <w:marLeft w:val="0"/>
                  <w:marRight w:val="0"/>
                  <w:marTop w:val="0"/>
                  <w:marBottom w:val="0"/>
                  <w:divBdr>
                    <w:top w:val="none" w:sz="0" w:space="0" w:color="auto"/>
                    <w:left w:val="none" w:sz="0" w:space="0" w:color="auto"/>
                    <w:bottom w:val="none" w:sz="0" w:space="0" w:color="auto"/>
                    <w:right w:val="none" w:sz="0" w:space="0" w:color="auto"/>
                  </w:divBdr>
                  <w:divsChild>
                    <w:div w:id="1521776427">
                      <w:marLeft w:val="0"/>
                      <w:marRight w:val="0"/>
                      <w:marTop w:val="0"/>
                      <w:marBottom w:val="0"/>
                      <w:divBdr>
                        <w:top w:val="none" w:sz="0" w:space="0" w:color="auto"/>
                        <w:left w:val="none" w:sz="0" w:space="0" w:color="auto"/>
                        <w:bottom w:val="none" w:sz="0" w:space="0" w:color="auto"/>
                        <w:right w:val="none" w:sz="0" w:space="0" w:color="auto"/>
                      </w:divBdr>
                    </w:div>
                  </w:divsChild>
                </w:div>
                <w:div w:id="768046452">
                  <w:marLeft w:val="0"/>
                  <w:marRight w:val="0"/>
                  <w:marTop w:val="0"/>
                  <w:marBottom w:val="0"/>
                  <w:divBdr>
                    <w:top w:val="none" w:sz="0" w:space="0" w:color="auto"/>
                    <w:left w:val="none" w:sz="0" w:space="0" w:color="auto"/>
                    <w:bottom w:val="none" w:sz="0" w:space="0" w:color="auto"/>
                    <w:right w:val="none" w:sz="0" w:space="0" w:color="auto"/>
                  </w:divBdr>
                  <w:divsChild>
                    <w:div w:id="220748524">
                      <w:marLeft w:val="0"/>
                      <w:marRight w:val="0"/>
                      <w:marTop w:val="0"/>
                      <w:marBottom w:val="0"/>
                      <w:divBdr>
                        <w:top w:val="none" w:sz="0" w:space="0" w:color="auto"/>
                        <w:left w:val="none" w:sz="0" w:space="0" w:color="auto"/>
                        <w:bottom w:val="none" w:sz="0" w:space="0" w:color="auto"/>
                        <w:right w:val="none" w:sz="0" w:space="0" w:color="auto"/>
                      </w:divBdr>
                    </w:div>
                  </w:divsChild>
                </w:div>
                <w:div w:id="813445482">
                  <w:marLeft w:val="0"/>
                  <w:marRight w:val="0"/>
                  <w:marTop w:val="0"/>
                  <w:marBottom w:val="0"/>
                  <w:divBdr>
                    <w:top w:val="none" w:sz="0" w:space="0" w:color="auto"/>
                    <w:left w:val="none" w:sz="0" w:space="0" w:color="auto"/>
                    <w:bottom w:val="none" w:sz="0" w:space="0" w:color="auto"/>
                    <w:right w:val="none" w:sz="0" w:space="0" w:color="auto"/>
                  </w:divBdr>
                  <w:divsChild>
                    <w:div w:id="456140590">
                      <w:marLeft w:val="0"/>
                      <w:marRight w:val="0"/>
                      <w:marTop w:val="0"/>
                      <w:marBottom w:val="0"/>
                      <w:divBdr>
                        <w:top w:val="none" w:sz="0" w:space="0" w:color="auto"/>
                        <w:left w:val="none" w:sz="0" w:space="0" w:color="auto"/>
                        <w:bottom w:val="none" w:sz="0" w:space="0" w:color="auto"/>
                        <w:right w:val="none" w:sz="0" w:space="0" w:color="auto"/>
                      </w:divBdr>
                    </w:div>
                  </w:divsChild>
                </w:div>
                <w:div w:id="1306474322">
                  <w:marLeft w:val="0"/>
                  <w:marRight w:val="0"/>
                  <w:marTop w:val="0"/>
                  <w:marBottom w:val="0"/>
                  <w:divBdr>
                    <w:top w:val="none" w:sz="0" w:space="0" w:color="auto"/>
                    <w:left w:val="none" w:sz="0" w:space="0" w:color="auto"/>
                    <w:bottom w:val="none" w:sz="0" w:space="0" w:color="auto"/>
                    <w:right w:val="none" w:sz="0" w:space="0" w:color="auto"/>
                  </w:divBdr>
                  <w:divsChild>
                    <w:div w:id="1170832038">
                      <w:marLeft w:val="0"/>
                      <w:marRight w:val="0"/>
                      <w:marTop w:val="0"/>
                      <w:marBottom w:val="0"/>
                      <w:divBdr>
                        <w:top w:val="none" w:sz="0" w:space="0" w:color="auto"/>
                        <w:left w:val="none" w:sz="0" w:space="0" w:color="auto"/>
                        <w:bottom w:val="none" w:sz="0" w:space="0" w:color="auto"/>
                        <w:right w:val="none" w:sz="0" w:space="0" w:color="auto"/>
                      </w:divBdr>
                    </w:div>
                  </w:divsChild>
                </w:div>
                <w:div w:id="129397760">
                  <w:marLeft w:val="0"/>
                  <w:marRight w:val="0"/>
                  <w:marTop w:val="0"/>
                  <w:marBottom w:val="0"/>
                  <w:divBdr>
                    <w:top w:val="none" w:sz="0" w:space="0" w:color="auto"/>
                    <w:left w:val="none" w:sz="0" w:space="0" w:color="auto"/>
                    <w:bottom w:val="none" w:sz="0" w:space="0" w:color="auto"/>
                    <w:right w:val="none" w:sz="0" w:space="0" w:color="auto"/>
                  </w:divBdr>
                  <w:divsChild>
                    <w:div w:id="1849827911">
                      <w:marLeft w:val="0"/>
                      <w:marRight w:val="0"/>
                      <w:marTop w:val="0"/>
                      <w:marBottom w:val="0"/>
                      <w:divBdr>
                        <w:top w:val="none" w:sz="0" w:space="0" w:color="auto"/>
                        <w:left w:val="none" w:sz="0" w:space="0" w:color="auto"/>
                        <w:bottom w:val="none" w:sz="0" w:space="0" w:color="auto"/>
                        <w:right w:val="none" w:sz="0" w:space="0" w:color="auto"/>
                      </w:divBdr>
                    </w:div>
                  </w:divsChild>
                </w:div>
                <w:div w:id="551229681">
                  <w:marLeft w:val="0"/>
                  <w:marRight w:val="0"/>
                  <w:marTop w:val="0"/>
                  <w:marBottom w:val="0"/>
                  <w:divBdr>
                    <w:top w:val="none" w:sz="0" w:space="0" w:color="auto"/>
                    <w:left w:val="none" w:sz="0" w:space="0" w:color="auto"/>
                    <w:bottom w:val="none" w:sz="0" w:space="0" w:color="auto"/>
                    <w:right w:val="none" w:sz="0" w:space="0" w:color="auto"/>
                  </w:divBdr>
                  <w:divsChild>
                    <w:div w:id="1524905425">
                      <w:marLeft w:val="0"/>
                      <w:marRight w:val="0"/>
                      <w:marTop w:val="0"/>
                      <w:marBottom w:val="0"/>
                      <w:divBdr>
                        <w:top w:val="none" w:sz="0" w:space="0" w:color="auto"/>
                        <w:left w:val="none" w:sz="0" w:space="0" w:color="auto"/>
                        <w:bottom w:val="none" w:sz="0" w:space="0" w:color="auto"/>
                        <w:right w:val="none" w:sz="0" w:space="0" w:color="auto"/>
                      </w:divBdr>
                    </w:div>
                  </w:divsChild>
                </w:div>
                <w:div w:id="579945004">
                  <w:marLeft w:val="0"/>
                  <w:marRight w:val="0"/>
                  <w:marTop w:val="0"/>
                  <w:marBottom w:val="0"/>
                  <w:divBdr>
                    <w:top w:val="none" w:sz="0" w:space="0" w:color="auto"/>
                    <w:left w:val="none" w:sz="0" w:space="0" w:color="auto"/>
                    <w:bottom w:val="none" w:sz="0" w:space="0" w:color="auto"/>
                    <w:right w:val="none" w:sz="0" w:space="0" w:color="auto"/>
                  </w:divBdr>
                  <w:divsChild>
                    <w:div w:id="1761216867">
                      <w:marLeft w:val="0"/>
                      <w:marRight w:val="0"/>
                      <w:marTop w:val="0"/>
                      <w:marBottom w:val="0"/>
                      <w:divBdr>
                        <w:top w:val="none" w:sz="0" w:space="0" w:color="auto"/>
                        <w:left w:val="none" w:sz="0" w:space="0" w:color="auto"/>
                        <w:bottom w:val="none" w:sz="0" w:space="0" w:color="auto"/>
                        <w:right w:val="none" w:sz="0" w:space="0" w:color="auto"/>
                      </w:divBdr>
                    </w:div>
                  </w:divsChild>
                </w:div>
                <w:div w:id="1306424722">
                  <w:marLeft w:val="0"/>
                  <w:marRight w:val="0"/>
                  <w:marTop w:val="0"/>
                  <w:marBottom w:val="0"/>
                  <w:divBdr>
                    <w:top w:val="none" w:sz="0" w:space="0" w:color="auto"/>
                    <w:left w:val="none" w:sz="0" w:space="0" w:color="auto"/>
                    <w:bottom w:val="none" w:sz="0" w:space="0" w:color="auto"/>
                    <w:right w:val="none" w:sz="0" w:space="0" w:color="auto"/>
                  </w:divBdr>
                  <w:divsChild>
                    <w:div w:id="844785433">
                      <w:marLeft w:val="0"/>
                      <w:marRight w:val="0"/>
                      <w:marTop w:val="0"/>
                      <w:marBottom w:val="0"/>
                      <w:divBdr>
                        <w:top w:val="none" w:sz="0" w:space="0" w:color="auto"/>
                        <w:left w:val="none" w:sz="0" w:space="0" w:color="auto"/>
                        <w:bottom w:val="none" w:sz="0" w:space="0" w:color="auto"/>
                        <w:right w:val="none" w:sz="0" w:space="0" w:color="auto"/>
                      </w:divBdr>
                    </w:div>
                  </w:divsChild>
                </w:div>
                <w:div w:id="872496451">
                  <w:marLeft w:val="0"/>
                  <w:marRight w:val="0"/>
                  <w:marTop w:val="0"/>
                  <w:marBottom w:val="0"/>
                  <w:divBdr>
                    <w:top w:val="none" w:sz="0" w:space="0" w:color="auto"/>
                    <w:left w:val="none" w:sz="0" w:space="0" w:color="auto"/>
                    <w:bottom w:val="none" w:sz="0" w:space="0" w:color="auto"/>
                    <w:right w:val="none" w:sz="0" w:space="0" w:color="auto"/>
                  </w:divBdr>
                  <w:divsChild>
                    <w:div w:id="24142029">
                      <w:marLeft w:val="0"/>
                      <w:marRight w:val="0"/>
                      <w:marTop w:val="0"/>
                      <w:marBottom w:val="0"/>
                      <w:divBdr>
                        <w:top w:val="none" w:sz="0" w:space="0" w:color="auto"/>
                        <w:left w:val="none" w:sz="0" w:space="0" w:color="auto"/>
                        <w:bottom w:val="none" w:sz="0" w:space="0" w:color="auto"/>
                        <w:right w:val="none" w:sz="0" w:space="0" w:color="auto"/>
                      </w:divBdr>
                    </w:div>
                  </w:divsChild>
                </w:div>
                <w:div w:id="1254779517">
                  <w:marLeft w:val="0"/>
                  <w:marRight w:val="0"/>
                  <w:marTop w:val="0"/>
                  <w:marBottom w:val="0"/>
                  <w:divBdr>
                    <w:top w:val="none" w:sz="0" w:space="0" w:color="auto"/>
                    <w:left w:val="none" w:sz="0" w:space="0" w:color="auto"/>
                    <w:bottom w:val="none" w:sz="0" w:space="0" w:color="auto"/>
                    <w:right w:val="none" w:sz="0" w:space="0" w:color="auto"/>
                  </w:divBdr>
                  <w:divsChild>
                    <w:div w:id="1258712524">
                      <w:marLeft w:val="0"/>
                      <w:marRight w:val="0"/>
                      <w:marTop w:val="0"/>
                      <w:marBottom w:val="0"/>
                      <w:divBdr>
                        <w:top w:val="none" w:sz="0" w:space="0" w:color="auto"/>
                        <w:left w:val="none" w:sz="0" w:space="0" w:color="auto"/>
                        <w:bottom w:val="none" w:sz="0" w:space="0" w:color="auto"/>
                        <w:right w:val="none" w:sz="0" w:space="0" w:color="auto"/>
                      </w:divBdr>
                    </w:div>
                  </w:divsChild>
                </w:div>
                <w:div w:id="1592473393">
                  <w:marLeft w:val="0"/>
                  <w:marRight w:val="0"/>
                  <w:marTop w:val="0"/>
                  <w:marBottom w:val="0"/>
                  <w:divBdr>
                    <w:top w:val="none" w:sz="0" w:space="0" w:color="auto"/>
                    <w:left w:val="none" w:sz="0" w:space="0" w:color="auto"/>
                    <w:bottom w:val="none" w:sz="0" w:space="0" w:color="auto"/>
                    <w:right w:val="none" w:sz="0" w:space="0" w:color="auto"/>
                  </w:divBdr>
                  <w:divsChild>
                    <w:div w:id="1488324851">
                      <w:marLeft w:val="0"/>
                      <w:marRight w:val="0"/>
                      <w:marTop w:val="0"/>
                      <w:marBottom w:val="0"/>
                      <w:divBdr>
                        <w:top w:val="none" w:sz="0" w:space="0" w:color="auto"/>
                        <w:left w:val="none" w:sz="0" w:space="0" w:color="auto"/>
                        <w:bottom w:val="none" w:sz="0" w:space="0" w:color="auto"/>
                        <w:right w:val="none" w:sz="0" w:space="0" w:color="auto"/>
                      </w:divBdr>
                    </w:div>
                  </w:divsChild>
                </w:div>
                <w:div w:id="6055501">
                  <w:marLeft w:val="0"/>
                  <w:marRight w:val="0"/>
                  <w:marTop w:val="0"/>
                  <w:marBottom w:val="0"/>
                  <w:divBdr>
                    <w:top w:val="none" w:sz="0" w:space="0" w:color="auto"/>
                    <w:left w:val="none" w:sz="0" w:space="0" w:color="auto"/>
                    <w:bottom w:val="none" w:sz="0" w:space="0" w:color="auto"/>
                    <w:right w:val="none" w:sz="0" w:space="0" w:color="auto"/>
                  </w:divBdr>
                  <w:divsChild>
                    <w:div w:id="2074963806">
                      <w:marLeft w:val="0"/>
                      <w:marRight w:val="0"/>
                      <w:marTop w:val="0"/>
                      <w:marBottom w:val="0"/>
                      <w:divBdr>
                        <w:top w:val="none" w:sz="0" w:space="0" w:color="auto"/>
                        <w:left w:val="none" w:sz="0" w:space="0" w:color="auto"/>
                        <w:bottom w:val="none" w:sz="0" w:space="0" w:color="auto"/>
                        <w:right w:val="none" w:sz="0" w:space="0" w:color="auto"/>
                      </w:divBdr>
                    </w:div>
                  </w:divsChild>
                </w:div>
                <w:div w:id="1523008296">
                  <w:marLeft w:val="0"/>
                  <w:marRight w:val="0"/>
                  <w:marTop w:val="0"/>
                  <w:marBottom w:val="0"/>
                  <w:divBdr>
                    <w:top w:val="none" w:sz="0" w:space="0" w:color="auto"/>
                    <w:left w:val="none" w:sz="0" w:space="0" w:color="auto"/>
                    <w:bottom w:val="none" w:sz="0" w:space="0" w:color="auto"/>
                    <w:right w:val="none" w:sz="0" w:space="0" w:color="auto"/>
                  </w:divBdr>
                  <w:divsChild>
                    <w:div w:id="813721596">
                      <w:marLeft w:val="0"/>
                      <w:marRight w:val="0"/>
                      <w:marTop w:val="0"/>
                      <w:marBottom w:val="0"/>
                      <w:divBdr>
                        <w:top w:val="none" w:sz="0" w:space="0" w:color="auto"/>
                        <w:left w:val="none" w:sz="0" w:space="0" w:color="auto"/>
                        <w:bottom w:val="none" w:sz="0" w:space="0" w:color="auto"/>
                        <w:right w:val="none" w:sz="0" w:space="0" w:color="auto"/>
                      </w:divBdr>
                    </w:div>
                  </w:divsChild>
                </w:div>
                <w:div w:id="39398847">
                  <w:marLeft w:val="0"/>
                  <w:marRight w:val="0"/>
                  <w:marTop w:val="0"/>
                  <w:marBottom w:val="0"/>
                  <w:divBdr>
                    <w:top w:val="none" w:sz="0" w:space="0" w:color="auto"/>
                    <w:left w:val="none" w:sz="0" w:space="0" w:color="auto"/>
                    <w:bottom w:val="none" w:sz="0" w:space="0" w:color="auto"/>
                    <w:right w:val="none" w:sz="0" w:space="0" w:color="auto"/>
                  </w:divBdr>
                  <w:divsChild>
                    <w:div w:id="1695225537">
                      <w:marLeft w:val="0"/>
                      <w:marRight w:val="0"/>
                      <w:marTop w:val="0"/>
                      <w:marBottom w:val="0"/>
                      <w:divBdr>
                        <w:top w:val="none" w:sz="0" w:space="0" w:color="auto"/>
                        <w:left w:val="none" w:sz="0" w:space="0" w:color="auto"/>
                        <w:bottom w:val="none" w:sz="0" w:space="0" w:color="auto"/>
                        <w:right w:val="none" w:sz="0" w:space="0" w:color="auto"/>
                      </w:divBdr>
                    </w:div>
                  </w:divsChild>
                </w:div>
                <w:div w:id="963121356">
                  <w:marLeft w:val="0"/>
                  <w:marRight w:val="0"/>
                  <w:marTop w:val="0"/>
                  <w:marBottom w:val="0"/>
                  <w:divBdr>
                    <w:top w:val="none" w:sz="0" w:space="0" w:color="auto"/>
                    <w:left w:val="none" w:sz="0" w:space="0" w:color="auto"/>
                    <w:bottom w:val="none" w:sz="0" w:space="0" w:color="auto"/>
                    <w:right w:val="none" w:sz="0" w:space="0" w:color="auto"/>
                  </w:divBdr>
                  <w:divsChild>
                    <w:div w:id="373847727">
                      <w:marLeft w:val="0"/>
                      <w:marRight w:val="0"/>
                      <w:marTop w:val="0"/>
                      <w:marBottom w:val="0"/>
                      <w:divBdr>
                        <w:top w:val="none" w:sz="0" w:space="0" w:color="auto"/>
                        <w:left w:val="none" w:sz="0" w:space="0" w:color="auto"/>
                        <w:bottom w:val="none" w:sz="0" w:space="0" w:color="auto"/>
                        <w:right w:val="none" w:sz="0" w:space="0" w:color="auto"/>
                      </w:divBdr>
                    </w:div>
                  </w:divsChild>
                </w:div>
                <w:div w:id="1849367566">
                  <w:marLeft w:val="0"/>
                  <w:marRight w:val="0"/>
                  <w:marTop w:val="0"/>
                  <w:marBottom w:val="0"/>
                  <w:divBdr>
                    <w:top w:val="none" w:sz="0" w:space="0" w:color="auto"/>
                    <w:left w:val="none" w:sz="0" w:space="0" w:color="auto"/>
                    <w:bottom w:val="none" w:sz="0" w:space="0" w:color="auto"/>
                    <w:right w:val="none" w:sz="0" w:space="0" w:color="auto"/>
                  </w:divBdr>
                  <w:divsChild>
                    <w:div w:id="18165626">
                      <w:marLeft w:val="0"/>
                      <w:marRight w:val="0"/>
                      <w:marTop w:val="0"/>
                      <w:marBottom w:val="0"/>
                      <w:divBdr>
                        <w:top w:val="none" w:sz="0" w:space="0" w:color="auto"/>
                        <w:left w:val="none" w:sz="0" w:space="0" w:color="auto"/>
                        <w:bottom w:val="none" w:sz="0" w:space="0" w:color="auto"/>
                        <w:right w:val="none" w:sz="0" w:space="0" w:color="auto"/>
                      </w:divBdr>
                    </w:div>
                  </w:divsChild>
                </w:div>
                <w:div w:id="1916162284">
                  <w:marLeft w:val="0"/>
                  <w:marRight w:val="0"/>
                  <w:marTop w:val="0"/>
                  <w:marBottom w:val="0"/>
                  <w:divBdr>
                    <w:top w:val="none" w:sz="0" w:space="0" w:color="auto"/>
                    <w:left w:val="none" w:sz="0" w:space="0" w:color="auto"/>
                    <w:bottom w:val="none" w:sz="0" w:space="0" w:color="auto"/>
                    <w:right w:val="none" w:sz="0" w:space="0" w:color="auto"/>
                  </w:divBdr>
                  <w:divsChild>
                    <w:div w:id="1572231167">
                      <w:marLeft w:val="0"/>
                      <w:marRight w:val="0"/>
                      <w:marTop w:val="0"/>
                      <w:marBottom w:val="0"/>
                      <w:divBdr>
                        <w:top w:val="none" w:sz="0" w:space="0" w:color="auto"/>
                        <w:left w:val="none" w:sz="0" w:space="0" w:color="auto"/>
                        <w:bottom w:val="none" w:sz="0" w:space="0" w:color="auto"/>
                        <w:right w:val="none" w:sz="0" w:space="0" w:color="auto"/>
                      </w:divBdr>
                    </w:div>
                  </w:divsChild>
                </w:div>
                <w:div w:id="1545867524">
                  <w:marLeft w:val="0"/>
                  <w:marRight w:val="0"/>
                  <w:marTop w:val="0"/>
                  <w:marBottom w:val="0"/>
                  <w:divBdr>
                    <w:top w:val="none" w:sz="0" w:space="0" w:color="auto"/>
                    <w:left w:val="none" w:sz="0" w:space="0" w:color="auto"/>
                    <w:bottom w:val="none" w:sz="0" w:space="0" w:color="auto"/>
                    <w:right w:val="none" w:sz="0" w:space="0" w:color="auto"/>
                  </w:divBdr>
                  <w:divsChild>
                    <w:div w:id="278997034">
                      <w:marLeft w:val="0"/>
                      <w:marRight w:val="0"/>
                      <w:marTop w:val="0"/>
                      <w:marBottom w:val="0"/>
                      <w:divBdr>
                        <w:top w:val="none" w:sz="0" w:space="0" w:color="auto"/>
                        <w:left w:val="none" w:sz="0" w:space="0" w:color="auto"/>
                        <w:bottom w:val="none" w:sz="0" w:space="0" w:color="auto"/>
                        <w:right w:val="none" w:sz="0" w:space="0" w:color="auto"/>
                      </w:divBdr>
                    </w:div>
                  </w:divsChild>
                </w:div>
                <w:div w:id="1738281469">
                  <w:marLeft w:val="0"/>
                  <w:marRight w:val="0"/>
                  <w:marTop w:val="0"/>
                  <w:marBottom w:val="0"/>
                  <w:divBdr>
                    <w:top w:val="none" w:sz="0" w:space="0" w:color="auto"/>
                    <w:left w:val="none" w:sz="0" w:space="0" w:color="auto"/>
                    <w:bottom w:val="none" w:sz="0" w:space="0" w:color="auto"/>
                    <w:right w:val="none" w:sz="0" w:space="0" w:color="auto"/>
                  </w:divBdr>
                  <w:divsChild>
                    <w:div w:id="1190215160">
                      <w:marLeft w:val="0"/>
                      <w:marRight w:val="0"/>
                      <w:marTop w:val="0"/>
                      <w:marBottom w:val="0"/>
                      <w:divBdr>
                        <w:top w:val="none" w:sz="0" w:space="0" w:color="auto"/>
                        <w:left w:val="none" w:sz="0" w:space="0" w:color="auto"/>
                        <w:bottom w:val="none" w:sz="0" w:space="0" w:color="auto"/>
                        <w:right w:val="none" w:sz="0" w:space="0" w:color="auto"/>
                      </w:divBdr>
                    </w:div>
                  </w:divsChild>
                </w:div>
                <w:div w:id="608857581">
                  <w:marLeft w:val="0"/>
                  <w:marRight w:val="0"/>
                  <w:marTop w:val="0"/>
                  <w:marBottom w:val="0"/>
                  <w:divBdr>
                    <w:top w:val="none" w:sz="0" w:space="0" w:color="auto"/>
                    <w:left w:val="none" w:sz="0" w:space="0" w:color="auto"/>
                    <w:bottom w:val="none" w:sz="0" w:space="0" w:color="auto"/>
                    <w:right w:val="none" w:sz="0" w:space="0" w:color="auto"/>
                  </w:divBdr>
                  <w:divsChild>
                    <w:div w:id="520558905">
                      <w:marLeft w:val="0"/>
                      <w:marRight w:val="0"/>
                      <w:marTop w:val="0"/>
                      <w:marBottom w:val="0"/>
                      <w:divBdr>
                        <w:top w:val="none" w:sz="0" w:space="0" w:color="auto"/>
                        <w:left w:val="none" w:sz="0" w:space="0" w:color="auto"/>
                        <w:bottom w:val="none" w:sz="0" w:space="0" w:color="auto"/>
                        <w:right w:val="none" w:sz="0" w:space="0" w:color="auto"/>
                      </w:divBdr>
                    </w:div>
                  </w:divsChild>
                </w:div>
                <w:div w:id="1653096412">
                  <w:marLeft w:val="0"/>
                  <w:marRight w:val="0"/>
                  <w:marTop w:val="0"/>
                  <w:marBottom w:val="0"/>
                  <w:divBdr>
                    <w:top w:val="none" w:sz="0" w:space="0" w:color="auto"/>
                    <w:left w:val="none" w:sz="0" w:space="0" w:color="auto"/>
                    <w:bottom w:val="none" w:sz="0" w:space="0" w:color="auto"/>
                    <w:right w:val="none" w:sz="0" w:space="0" w:color="auto"/>
                  </w:divBdr>
                  <w:divsChild>
                    <w:div w:id="1256404838">
                      <w:marLeft w:val="0"/>
                      <w:marRight w:val="0"/>
                      <w:marTop w:val="0"/>
                      <w:marBottom w:val="0"/>
                      <w:divBdr>
                        <w:top w:val="none" w:sz="0" w:space="0" w:color="auto"/>
                        <w:left w:val="none" w:sz="0" w:space="0" w:color="auto"/>
                        <w:bottom w:val="none" w:sz="0" w:space="0" w:color="auto"/>
                        <w:right w:val="none" w:sz="0" w:space="0" w:color="auto"/>
                      </w:divBdr>
                    </w:div>
                  </w:divsChild>
                </w:div>
                <w:div w:id="2059887938">
                  <w:marLeft w:val="0"/>
                  <w:marRight w:val="0"/>
                  <w:marTop w:val="0"/>
                  <w:marBottom w:val="0"/>
                  <w:divBdr>
                    <w:top w:val="none" w:sz="0" w:space="0" w:color="auto"/>
                    <w:left w:val="none" w:sz="0" w:space="0" w:color="auto"/>
                    <w:bottom w:val="none" w:sz="0" w:space="0" w:color="auto"/>
                    <w:right w:val="none" w:sz="0" w:space="0" w:color="auto"/>
                  </w:divBdr>
                  <w:divsChild>
                    <w:div w:id="1771506415">
                      <w:marLeft w:val="0"/>
                      <w:marRight w:val="0"/>
                      <w:marTop w:val="0"/>
                      <w:marBottom w:val="0"/>
                      <w:divBdr>
                        <w:top w:val="none" w:sz="0" w:space="0" w:color="auto"/>
                        <w:left w:val="none" w:sz="0" w:space="0" w:color="auto"/>
                        <w:bottom w:val="none" w:sz="0" w:space="0" w:color="auto"/>
                        <w:right w:val="none" w:sz="0" w:space="0" w:color="auto"/>
                      </w:divBdr>
                    </w:div>
                  </w:divsChild>
                </w:div>
                <w:div w:id="1853178692">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
                  </w:divsChild>
                </w:div>
                <w:div w:id="1645769993">
                  <w:marLeft w:val="0"/>
                  <w:marRight w:val="0"/>
                  <w:marTop w:val="0"/>
                  <w:marBottom w:val="0"/>
                  <w:divBdr>
                    <w:top w:val="none" w:sz="0" w:space="0" w:color="auto"/>
                    <w:left w:val="none" w:sz="0" w:space="0" w:color="auto"/>
                    <w:bottom w:val="none" w:sz="0" w:space="0" w:color="auto"/>
                    <w:right w:val="none" w:sz="0" w:space="0" w:color="auto"/>
                  </w:divBdr>
                  <w:divsChild>
                    <w:div w:id="698899718">
                      <w:marLeft w:val="0"/>
                      <w:marRight w:val="0"/>
                      <w:marTop w:val="0"/>
                      <w:marBottom w:val="0"/>
                      <w:divBdr>
                        <w:top w:val="none" w:sz="0" w:space="0" w:color="auto"/>
                        <w:left w:val="none" w:sz="0" w:space="0" w:color="auto"/>
                        <w:bottom w:val="none" w:sz="0" w:space="0" w:color="auto"/>
                        <w:right w:val="none" w:sz="0" w:space="0" w:color="auto"/>
                      </w:divBdr>
                    </w:div>
                  </w:divsChild>
                </w:div>
                <w:div w:id="904073270">
                  <w:marLeft w:val="0"/>
                  <w:marRight w:val="0"/>
                  <w:marTop w:val="0"/>
                  <w:marBottom w:val="0"/>
                  <w:divBdr>
                    <w:top w:val="none" w:sz="0" w:space="0" w:color="auto"/>
                    <w:left w:val="none" w:sz="0" w:space="0" w:color="auto"/>
                    <w:bottom w:val="none" w:sz="0" w:space="0" w:color="auto"/>
                    <w:right w:val="none" w:sz="0" w:space="0" w:color="auto"/>
                  </w:divBdr>
                  <w:divsChild>
                    <w:div w:id="136725907">
                      <w:marLeft w:val="0"/>
                      <w:marRight w:val="0"/>
                      <w:marTop w:val="0"/>
                      <w:marBottom w:val="0"/>
                      <w:divBdr>
                        <w:top w:val="none" w:sz="0" w:space="0" w:color="auto"/>
                        <w:left w:val="none" w:sz="0" w:space="0" w:color="auto"/>
                        <w:bottom w:val="none" w:sz="0" w:space="0" w:color="auto"/>
                        <w:right w:val="none" w:sz="0" w:space="0" w:color="auto"/>
                      </w:divBdr>
                    </w:div>
                  </w:divsChild>
                </w:div>
                <w:div w:id="1634096886">
                  <w:marLeft w:val="0"/>
                  <w:marRight w:val="0"/>
                  <w:marTop w:val="0"/>
                  <w:marBottom w:val="0"/>
                  <w:divBdr>
                    <w:top w:val="none" w:sz="0" w:space="0" w:color="auto"/>
                    <w:left w:val="none" w:sz="0" w:space="0" w:color="auto"/>
                    <w:bottom w:val="none" w:sz="0" w:space="0" w:color="auto"/>
                    <w:right w:val="none" w:sz="0" w:space="0" w:color="auto"/>
                  </w:divBdr>
                  <w:divsChild>
                    <w:div w:id="2061512883">
                      <w:marLeft w:val="0"/>
                      <w:marRight w:val="0"/>
                      <w:marTop w:val="0"/>
                      <w:marBottom w:val="0"/>
                      <w:divBdr>
                        <w:top w:val="none" w:sz="0" w:space="0" w:color="auto"/>
                        <w:left w:val="none" w:sz="0" w:space="0" w:color="auto"/>
                        <w:bottom w:val="none" w:sz="0" w:space="0" w:color="auto"/>
                        <w:right w:val="none" w:sz="0" w:space="0" w:color="auto"/>
                      </w:divBdr>
                    </w:div>
                  </w:divsChild>
                </w:div>
                <w:div w:id="330186634">
                  <w:marLeft w:val="0"/>
                  <w:marRight w:val="0"/>
                  <w:marTop w:val="0"/>
                  <w:marBottom w:val="0"/>
                  <w:divBdr>
                    <w:top w:val="none" w:sz="0" w:space="0" w:color="auto"/>
                    <w:left w:val="none" w:sz="0" w:space="0" w:color="auto"/>
                    <w:bottom w:val="none" w:sz="0" w:space="0" w:color="auto"/>
                    <w:right w:val="none" w:sz="0" w:space="0" w:color="auto"/>
                  </w:divBdr>
                  <w:divsChild>
                    <w:div w:id="9733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38920">
      <w:bodyDiv w:val="1"/>
      <w:marLeft w:val="0"/>
      <w:marRight w:val="0"/>
      <w:marTop w:val="0"/>
      <w:marBottom w:val="0"/>
      <w:divBdr>
        <w:top w:val="none" w:sz="0" w:space="0" w:color="auto"/>
        <w:left w:val="none" w:sz="0" w:space="0" w:color="auto"/>
        <w:bottom w:val="none" w:sz="0" w:space="0" w:color="auto"/>
        <w:right w:val="none" w:sz="0" w:space="0" w:color="auto"/>
      </w:divBdr>
      <w:divsChild>
        <w:div w:id="1717463617">
          <w:marLeft w:val="0"/>
          <w:marRight w:val="0"/>
          <w:marTop w:val="0"/>
          <w:marBottom w:val="0"/>
          <w:divBdr>
            <w:top w:val="none" w:sz="0" w:space="0" w:color="auto"/>
            <w:left w:val="none" w:sz="0" w:space="0" w:color="auto"/>
            <w:bottom w:val="none" w:sz="0" w:space="0" w:color="auto"/>
            <w:right w:val="none" w:sz="0" w:space="0" w:color="auto"/>
          </w:divBdr>
          <w:divsChild>
            <w:div w:id="1820489515">
              <w:marLeft w:val="0"/>
              <w:marRight w:val="0"/>
              <w:marTop w:val="0"/>
              <w:marBottom w:val="0"/>
              <w:divBdr>
                <w:top w:val="none" w:sz="0" w:space="0" w:color="auto"/>
                <w:left w:val="none" w:sz="0" w:space="0" w:color="auto"/>
                <w:bottom w:val="none" w:sz="0" w:space="0" w:color="auto"/>
                <w:right w:val="none" w:sz="0" w:space="0" w:color="auto"/>
              </w:divBdr>
            </w:div>
            <w:div w:id="1448810997">
              <w:marLeft w:val="0"/>
              <w:marRight w:val="0"/>
              <w:marTop w:val="0"/>
              <w:marBottom w:val="0"/>
              <w:divBdr>
                <w:top w:val="none" w:sz="0" w:space="0" w:color="auto"/>
                <w:left w:val="none" w:sz="0" w:space="0" w:color="auto"/>
                <w:bottom w:val="none" w:sz="0" w:space="0" w:color="auto"/>
                <w:right w:val="none" w:sz="0" w:space="0" w:color="auto"/>
              </w:divBdr>
            </w:div>
            <w:div w:id="1248807022">
              <w:marLeft w:val="0"/>
              <w:marRight w:val="0"/>
              <w:marTop w:val="0"/>
              <w:marBottom w:val="0"/>
              <w:divBdr>
                <w:top w:val="none" w:sz="0" w:space="0" w:color="auto"/>
                <w:left w:val="none" w:sz="0" w:space="0" w:color="auto"/>
                <w:bottom w:val="none" w:sz="0" w:space="0" w:color="auto"/>
                <w:right w:val="none" w:sz="0" w:space="0" w:color="auto"/>
              </w:divBdr>
            </w:div>
            <w:div w:id="2057849903">
              <w:marLeft w:val="0"/>
              <w:marRight w:val="0"/>
              <w:marTop w:val="0"/>
              <w:marBottom w:val="0"/>
              <w:divBdr>
                <w:top w:val="none" w:sz="0" w:space="0" w:color="auto"/>
                <w:left w:val="none" w:sz="0" w:space="0" w:color="auto"/>
                <w:bottom w:val="none" w:sz="0" w:space="0" w:color="auto"/>
                <w:right w:val="none" w:sz="0" w:space="0" w:color="auto"/>
              </w:divBdr>
            </w:div>
            <w:div w:id="888686933">
              <w:marLeft w:val="0"/>
              <w:marRight w:val="0"/>
              <w:marTop w:val="0"/>
              <w:marBottom w:val="0"/>
              <w:divBdr>
                <w:top w:val="none" w:sz="0" w:space="0" w:color="auto"/>
                <w:left w:val="none" w:sz="0" w:space="0" w:color="auto"/>
                <w:bottom w:val="none" w:sz="0" w:space="0" w:color="auto"/>
                <w:right w:val="none" w:sz="0" w:space="0" w:color="auto"/>
              </w:divBdr>
            </w:div>
            <w:div w:id="2127694229">
              <w:marLeft w:val="0"/>
              <w:marRight w:val="0"/>
              <w:marTop w:val="0"/>
              <w:marBottom w:val="0"/>
              <w:divBdr>
                <w:top w:val="none" w:sz="0" w:space="0" w:color="auto"/>
                <w:left w:val="none" w:sz="0" w:space="0" w:color="auto"/>
                <w:bottom w:val="none" w:sz="0" w:space="0" w:color="auto"/>
                <w:right w:val="none" w:sz="0" w:space="0" w:color="auto"/>
              </w:divBdr>
            </w:div>
            <w:div w:id="305818901">
              <w:marLeft w:val="0"/>
              <w:marRight w:val="0"/>
              <w:marTop w:val="0"/>
              <w:marBottom w:val="0"/>
              <w:divBdr>
                <w:top w:val="none" w:sz="0" w:space="0" w:color="auto"/>
                <w:left w:val="none" w:sz="0" w:space="0" w:color="auto"/>
                <w:bottom w:val="none" w:sz="0" w:space="0" w:color="auto"/>
                <w:right w:val="none" w:sz="0" w:space="0" w:color="auto"/>
              </w:divBdr>
            </w:div>
            <w:div w:id="267468153">
              <w:marLeft w:val="0"/>
              <w:marRight w:val="0"/>
              <w:marTop w:val="0"/>
              <w:marBottom w:val="0"/>
              <w:divBdr>
                <w:top w:val="none" w:sz="0" w:space="0" w:color="auto"/>
                <w:left w:val="none" w:sz="0" w:space="0" w:color="auto"/>
                <w:bottom w:val="none" w:sz="0" w:space="0" w:color="auto"/>
                <w:right w:val="none" w:sz="0" w:space="0" w:color="auto"/>
              </w:divBdr>
            </w:div>
            <w:div w:id="1605110200">
              <w:marLeft w:val="0"/>
              <w:marRight w:val="0"/>
              <w:marTop w:val="0"/>
              <w:marBottom w:val="0"/>
              <w:divBdr>
                <w:top w:val="none" w:sz="0" w:space="0" w:color="auto"/>
                <w:left w:val="none" w:sz="0" w:space="0" w:color="auto"/>
                <w:bottom w:val="none" w:sz="0" w:space="0" w:color="auto"/>
                <w:right w:val="none" w:sz="0" w:space="0" w:color="auto"/>
              </w:divBdr>
            </w:div>
            <w:div w:id="1135833399">
              <w:marLeft w:val="0"/>
              <w:marRight w:val="0"/>
              <w:marTop w:val="0"/>
              <w:marBottom w:val="0"/>
              <w:divBdr>
                <w:top w:val="none" w:sz="0" w:space="0" w:color="auto"/>
                <w:left w:val="none" w:sz="0" w:space="0" w:color="auto"/>
                <w:bottom w:val="none" w:sz="0" w:space="0" w:color="auto"/>
                <w:right w:val="none" w:sz="0" w:space="0" w:color="auto"/>
              </w:divBdr>
            </w:div>
            <w:div w:id="1720856126">
              <w:marLeft w:val="0"/>
              <w:marRight w:val="0"/>
              <w:marTop w:val="0"/>
              <w:marBottom w:val="0"/>
              <w:divBdr>
                <w:top w:val="none" w:sz="0" w:space="0" w:color="auto"/>
                <w:left w:val="none" w:sz="0" w:space="0" w:color="auto"/>
                <w:bottom w:val="none" w:sz="0" w:space="0" w:color="auto"/>
                <w:right w:val="none" w:sz="0" w:space="0" w:color="auto"/>
              </w:divBdr>
            </w:div>
            <w:div w:id="655187842">
              <w:marLeft w:val="0"/>
              <w:marRight w:val="0"/>
              <w:marTop w:val="0"/>
              <w:marBottom w:val="0"/>
              <w:divBdr>
                <w:top w:val="none" w:sz="0" w:space="0" w:color="auto"/>
                <w:left w:val="none" w:sz="0" w:space="0" w:color="auto"/>
                <w:bottom w:val="none" w:sz="0" w:space="0" w:color="auto"/>
                <w:right w:val="none" w:sz="0" w:space="0" w:color="auto"/>
              </w:divBdr>
            </w:div>
            <w:div w:id="759327485">
              <w:marLeft w:val="0"/>
              <w:marRight w:val="0"/>
              <w:marTop w:val="0"/>
              <w:marBottom w:val="0"/>
              <w:divBdr>
                <w:top w:val="none" w:sz="0" w:space="0" w:color="auto"/>
                <w:left w:val="none" w:sz="0" w:space="0" w:color="auto"/>
                <w:bottom w:val="none" w:sz="0" w:space="0" w:color="auto"/>
                <w:right w:val="none" w:sz="0" w:space="0" w:color="auto"/>
              </w:divBdr>
            </w:div>
            <w:div w:id="2050952525">
              <w:marLeft w:val="0"/>
              <w:marRight w:val="0"/>
              <w:marTop w:val="0"/>
              <w:marBottom w:val="0"/>
              <w:divBdr>
                <w:top w:val="none" w:sz="0" w:space="0" w:color="auto"/>
                <w:left w:val="none" w:sz="0" w:space="0" w:color="auto"/>
                <w:bottom w:val="none" w:sz="0" w:space="0" w:color="auto"/>
                <w:right w:val="none" w:sz="0" w:space="0" w:color="auto"/>
              </w:divBdr>
            </w:div>
            <w:div w:id="1543974756">
              <w:marLeft w:val="0"/>
              <w:marRight w:val="0"/>
              <w:marTop w:val="0"/>
              <w:marBottom w:val="0"/>
              <w:divBdr>
                <w:top w:val="none" w:sz="0" w:space="0" w:color="auto"/>
                <w:left w:val="none" w:sz="0" w:space="0" w:color="auto"/>
                <w:bottom w:val="none" w:sz="0" w:space="0" w:color="auto"/>
                <w:right w:val="none" w:sz="0" w:space="0" w:color="auto"/>
              </w:divBdr>
            </w:div>
            <w:div w:id="49309212">
              <w:marLeft w:val="0"/>
              <w:marRight w:val="0"/>
              <w:marTop w:val="0"/>
              <w:marBottom w:val="0"/>
              <w:divBdr>
                <w:top w:val="none" w:sz="0" w:space="0" w:color="auto"/>
                <w:left w:val="none" w:sz="0" w:space="0" w:color="auto"/>
                <w:bottom w:val="none" w:sz="0" w:space="0" w:color="auto"/>
                <w:right w:val="none" w:sz="0" w:space="0" w:color="auto"/>
              </w:divBdr>
            </w:div>
            <w:div w:id="1416517008">
              <w:marLeft w:val="0"/>
              <w:marRight w:val="0"/>
              <w:marTop w:val="0"/>
              <w:marBottom w:val="0"/>
              <w:divBdr>
                <w:top w:val="none" w:sz="0" w:space="0" w:color="auto"/>
                <w:left w:val="none" w:sz="0" w:space="0" w:color="auto"/>
                <w:bottom w:val="none" w:sz="0" w:space="0" w:color="auto"/>
                <w:right w:val="none" w:sz="0" w:space="0" w:color="auto"/>
              </w:divBdr>
            </w:div>
            <w:div w:id="135996956">
              <w:marLeft w:val="0"/>
              <w:marRight w:val="0"/>
              <w:marTop w:val="0"/>
              <w:marBottom w:val="0"/>
              <w:divBdr>
                <w:top w:val="none" w:sz="0" w:space="0" w:color="auto"/>
                <w:left w:val="none" w:sz="0" w:space="0" w:color="auto"/>
                <w:bottom w:val="none" w:sz="0" w:space="0" w:color="auto"/>
                <w:right w:val="none" w:sz="0" w:space="0" w:color="auto"/>
              </w:divBdr>
            </w:div>
            <w:div w:id="547185537">
              <w:marLeft w:val="0"/>
              <w:marRight w:val="0"/>
              <w:marTop w:val="0"/>
              <w:marBottom w:val="0"/>
              <w:divBdr>
                <w:top w:val="none" w:sz="0" w:space="0" w:color="auto"/>
                <w:left w:val="none" w:sz="0" w:space="0" w:color="auto"/>
                <w:bottom w:val="none" w:sz="0" w:space="0" w:color="auto"/>
                <w:right w:val="none" w:sz="0" w:space="0" w:color="auto"/>
              </w:divBdr>
            </w:div>
          </w:divsChild>
        </w:div>
        <w:div w:id="1143156127">
          <w:marLeft w:val="0"/>
          <w:marRight w:val="0"/>
          <w:marTop w:val="0"/>
          <w:marBottom w:val="0"/>
          <w:divBdr>
            <w:top w:val="none" w:sz="0" w:space="0" w:color="auto"/>
            <w:left w:val="none" w:sz="0" w:space="0" w:color="auto"/>
            <w:bottom w:val="none" w:sz="0" w:space="0" w:color="auto"/>
            <w:right w:val="none" w:sz="0" w:space="0" w:color="auto"/>
          </w:divBdr>
          <w:divsChild>
            <w:div w:id="2045594181">
              <w:marLeft w:val="0"/>
              <w:marRight w:val="0"/>
              <w:marTop w:val="0"/>
              <w:marBottom w:val="0"/>
              <w:divBdr>
                <w:top w:val="none" w:sz="0" w:space="0" w:color="auto"/>
                <w:left w:val="none" w:sz="0" w:space="0" w:color="auto"/>
                <w:bottom w:val="none" w:sz="0" w:space="0" w:color="auto"/>
                <w:right w:val="none" w:sz="0" w:space="0" w:color="auto"/>
              </w:divBdr>
            </w:div>
            <w:div w:id="1401829706">
              <w:marLeft w:val="0"/>
              <w:marRight w:val="0"/>
              <w:marTop w:val="0"/>
              <w:marBottom w:val="0"/>
              <w:divBdr>
                <w:top w:val="none" w:sz="0" w:space="0" w:color="auto"/>
                <w:left w:val="none" w:sz="0" w:space="0" w:color="auto"/>
                <w:bottom w:val="none" w:sz="0" w:space="0" w:color="auto"/>
                <w:right w:val="none" w:sz="0" w:space="0" w:color="auto"/>
              </w:divBdr>
            </w:div>
            <w:div w:id="1841390549">
              <w:marLeft w:val="0"/>
              <w:marRight w:val="0"/>
              <w:marTop w:val="0"/>
              <w:marBottom w:val="0"/>
              <w:divBdr>
                <w:top w:val="none" w:sz="0" w:space="0" w:color="auto"/>
                <w:left w:val="none" w:sz="0" w:space="0" w:color="auto"/>
                <w:bottom w:val="none" w:sz="0" w:space="0" w:color="auto"/>
                <w:right w:val="none" w:sz="0" w:space="0" w:color="auto"/>
              </w:divBdr>
            </w:div>
            <w:div w:id="490171831">
              <w:marLeft w:val="0"/>
              <w:marRight w:val="0"/>
              <w:marTop w:val="0"/>
              <w:marBottom w:val="0"/>
              <w:divBdr>
                <w:top w:val="none" w:sz="0" w:space="0" w:color="auto"/>
                <w:left w:val="none" w:sz="0" w:space="0" w:color="auto"/>
                <w:bottom w:val="none" w:sz="0" w:space="0" w:color="auto"/>
                <w:right w:val="none" w:sz="0" w:space="0" w:color="auto"/>
              </w:divBdr>
            </w:div>
            <w:div w:id="287591839">
              <w:marLeft w:val="0"/>
              <w:marRight w:val="0"/>
              <w:marTop w:val="0"/>
              <w:marBottom w:val="0"/>
              <w:divBdr>
                <w:top w:val="none" w:sz="0" w:space="0" w:color="auto"/>
                <w:left w:val="none" w:sz="0" w:space="0" w:color="auto"/>
                <w:bottom w:val="none" w:sz="0" w:space="0" w:color="auto"/>
                <w:right w:val="none" w:sz="0" w:space="0" w:color="auto"/>
              </w:divBdr>
            </w:div>
            <w:div w:id="2094934190">
              <w:marLeft w:val="0"/>
              <w:marRight w:val="0"/>
              <w:marTop w:val="0"/>
              <w:marBottom w:val="0"/>
              <w:divBdr>
                <w:top w:val="none" w:sz="0" w:space="0" w:color="auto"/>
                <w:left w:val="none" w:sz="0" w:space="0" w:color="auto"/>
                <w:bottom w:val="none" w:sz="0" w:space="0" w:color="auto"/>
                <w:right w:val="none" w:sz="0" w:space="0" w:color="auto"/>
              </w:divBdr>
            </w:div>
            <w:div w:id="824932732">
              <w:marLeft w:val="0"/>
              <w:marRight w:val="0"/>
              <w:marTop w:val="0"/>
              <w:marBottom w:val="0"/>
              <w:divBdr>
                <w:top w:val="none" w:sz="0" w:space="0" w:color="auto"/>
                <w:left w:val="none" w:sz="0" w:space="0" w:color="auto"/>
                <w:bottom w:val="none" w:sz="0" w:space="0" w:color="auto"/>
                <w:right w:val="none" w:sz="0" w:space="0" w:color="auto"/>
              </w:divBdr>
            </w:div>
            <w:div w:id="1773478601">
              <w:marLeft w:val="0"/>
              <w:marRight w:val="0"/>
              <w:marTop w:val="0"/>
              <w:marBottom w:val="0"/>
              <w:divBdr>
                <w:top w:val="none" w:sz="0" w:space="0" w:color="auto"/>
                <w:left w:val="none" w:sz="0" w:space="0" w:color="auto"/>
                <w:bottom w:val="none" w:sz="0" w:space="0" w:color="auto"/>
                <w:right w:val="none" w:sz="0" w:space="0" w:color="auto"/>
              </w:divBdr>
            </w:div>
            <w:div w:id="2144542746">
              <w:marLeft w:val="0"/>
              <w:marRight w:val="0"/>
              <w:marTop w:val="0"/>
              <w:marBottom w:val="0"/>
              <w:divBdr>
                <w:top w:val="none" w:sz="0" w:space="0" w:color="auto"/>
                <w:left w:val="none" w:sz="0" w:space="0" w:color="auto"/>
                <w:bottom w:val="none" w:sz="0" w:space="0" w:color="auto"/>
                <w:right w:val="none" w:sz="0" w:space="0" w:color="auto"/>
              </w:divBdr>
            </w:div>
            <w:div w:id="248120337">
              <w:marLeft w:val="0"/>
              <w:marRight w:val="0"/>
              <w:marTop w:val="0"/>
              <w:marBottom w:val="0"/>
              <w:divBdr>
                <w:top w:val="none" w:sz="0" w:space="0" w:color="auto"/>
                <w:left w:val="none" w:sz="0" w:space="0" w:color="auto"/>
                <w:bottom w:val="none" w:sz="0" w:space="0" w:color="auto"/>
                <w:right w:val="none" w:sz="0" w:space="0" w:color="auto"/>
              </w:divBdr>
            </w:div>
            <w:div w:id="238488276">
              <w:marLeft w:val="0"/>
              <w:marRight w:val="0"/>
              <w:marTop w:val="0"/>
              <w:marBottom w:val="0"/>
              <w:divBdr>
                <w:top w:val="none" w:sz="0" w:space="0" w:color="auto"/>
                <w:left w:val="none" w:sz="0" w:space="0" w:color="auto"/>
                <w:bottom w:val="none" w:sz="0" w:space="0" w:color="auto"/>
                <w:right w:val="none" w:sz="0" w:space="0" w:color="auto"/>
              </w:divBdr>
            </w:div>
            <w:div w:id="1878155709">
              <w:marLeft w:val="0"/>
              <w:marRight w:val="0"/>
              <w:marTop w:val="0"/>
              <w:marBottom w:val="0"/>
              <w:divBdr>
                <w:top w:val="none" w:sz="0" w:space="0" w:color="auto"/>
                <w:left w:val="none" w:sz="0" w:space="0" w:color="auto"/>
                <w:bottom w:val="none" w:sz="0" w:space="0" w:color="auto"/>
                <w:right w:val="none" w:sz="0" w:space="0" w:color="auto"/>
              </w:divBdr>
            </w:div>
            <w:div w:id="704209581">
              <w:marLeft w:val="0"/>
              <w:marRight w:val="0"/>
              <w:marTop w:val="0"/>
              <w:marBottom w:val="0"/>
              <w:divBdr>
                <w:top w:val="none" w:sz="0" w:space="0" w:color="auto"/>
                <w:left w:val="none" w:sz="0" w:space="0" w:color="auto"/>
                <w:bottom w:val="none" w:sz="0" w:space="0" w:color="auto"/>
                <w:right w:val="none" w:sz="0" w:space="0" w:color="auto"/>
              </w:divBdr>
            </w:div>
            <w:div w:id="1020623976">
              <w:marLeft w:val="0"/>
              <w:marRight w:val="0"/>
              <w:marTop w:val="0"/>
              <w:marBottom w:val="0"/>
              <w:divBdr>
                <w:top w:val="none" w:sz="0" w:space="0" w:color="auto"/>
                <w:left w:val="none" w:sz="0" w:space="0" w:color="auto"/>
                <w:bottom w:val="none" w:sz="0" w:space="0" w:color="auto"/>
                <w:right w:val="none" w:sz="0" w:space="0" w:color="auto"/>
              </w:divBdr>
            </w:div>
            <w:div w:id="1281303359">
              <w:marLeft w:val="0"/>
              <w:marRight w:val="0"/>
              <w:marTop w:val="0"/>
              <w:marBottom w:val="0"/>
              <w:divBdr>
                <w:top w:val="none" w:sz="0" w:space="0" w:color="auto"/>
                <w:left w:val="none" w:sz="0" w:space="0" w:color="auto"/>
                <w:bottom w:val="none" w:sz="0" w:space="0" w:color="auto"/>
                <w:right w:val="none" w:sz="0" w:space="0" w:color="auto"/>
              </w:divBdr>
            </w:div>
            <w:div w:id="2090735273">
              <w:marLeft w:val="0"/>
              <w:marRight w:val="0"/>
              <w:marTop w:val="0"/>
              <w:marBottom w:val="0"/>
              <w:divBdr>
                <w:top w:val="none" w:sz="0" w:space="0" w:color="auto"/>
                <w:left w:val="none" w:sz="0" w:space="0" w:color="auto"/>
                <w:bottom w:val="none" w:sz="0" w:space="0" w:color="auto"/>
                <w:right w:val="none" w:sz="0" w:space="0" w:color="auto"/>
              </w:divBdr>
            </w:div>
            <w:div w:id="1921868026">
              <w:marLeft w:val="0"/>
              <w:marRight w:val="0"/>
              <w:marTop w:val="0"/>
              <w:marBottom w:val="0"/>
              <w:divBdr>
                <w:top w:val="none" w:sz="0" w:space="0" w:color="auto"/>
                <w:left w:val="none" w:sz="0" w:space="0" w:color="auto"/>
                <w:bottom w:val="none" w:sz="0" w:space="0" w:color="auto"/>
                <w:right w:val="none" w:sz="0" w:space="0" w:color="auto"/>
              </w:divBdr>
            </w:div>
            <w:div w:id="1584029126">
              <w:marLeft w:val="0"/>
              <w:marRight w:val="0"/>
              <w:marTop w:val="0"/>
              <w:marBottom w:val="0"/>
              <w:divBdr>
                <w:top w:val="none" w:sz="0" w:space="0" w:color="auto"/>
                <w:left w:val="none" w:sz="0" w:space="0" w:color="auto"/>
                <w:bottom w:val="none" w:sz="0" w:space="0" w:color="auto"/>
                <w:right w:val="none" w:sz="0" w:space="0" w:color="auto"/>
              </w:divBdr>
            </w:div>
            <w:div w:id="725028909">
              <w:marLeft w:val="0"/>
              <w:marRight w:val="0"/>
              <w:marTop w:val="0"/>
              <w:marBottom w:val="0"/>
              <w:divBdr>
                <w:top w:val="none" w:sz="0" w:space="0" w:color="auto"/>
                <w:left w:val="none" w:sz="0" w:space="0" w:color="auto"/>
                <w:bottom w:val="none" w:sz="0" w:space="0" w:color="auto"/>
                <w:right w:val="none" w:sz="0" w:space="0" w:color="auto"/>
              </w:divBdr>
            </w:div>
            <w:div w:id="650062629">
              <w:marLeft w:val="0"/>
              <w:marRight w:val="0"/>
              <w:marTop w:val="0"/>
              <w:marBottom w:val="0"/>
              <w:divBdr>
                <w:top w:val="none" w:sz="0" w:space="0" w:color="auto"/>
                <w:left w:val="none" w:sz="0" w:space="0" w:color="auto"/>
                <w:bottom w:val="none" w:sz="0" w:space="0" w:color="auto"/>
                <w:right w:val="none" w:sz="0" w:space="0" w:color="auto"/>
              </w:divBdr>
            </w:div>
          </w:divsChild>
        </w:div>
        <w:div w:id="1108308341">
          <w:marLeft w:val="0"/>
          <w:marRight w:val="0"/>
          <w:marTop w:val="0"/>
          <w:marBottom w:val="0"/>
          <w:divBdr>
            <w:top w:val="none" w:sz="0" w:space="0" w:color="auto"/>
            <w:left w:val="none" w:sz="0" w:space="0" w:color="auto"/>
            <w:bottom w:val="none" w:sz="0" w:space="0" w:color="auto"/>
            <w:right w:val="none" w:sz="0" w:space="0" w:color="auto"/>
          </w:divBdr>
        </w:div>
        <w:div w:id="944070823">
          <w:marLeft w:val="0"/>
          <w:marRight w:val="0"/>
          <w:marTop w:val="0"/>
          <w:marBottom w:val="0"/>
          <w:divBdr>
            <w:top w:val="none" w:sz="0" w:space="0" w:color="auto"/>
            <w:left w:val="none" w:sz="0" w:space="0" w:color="auto"/>
            <w:bottom w:val="none" w:sz="0" w:space="0" w:color="auto"/>
            <w:right w:val="none" w:sz="0" w:space="0" w:color="auto"/>
          </w:divBdr>
        </w:div>
        <w:div w:id="34350214">
          <w:marLeft w:val="0"/>
          <w:marRight w:val="0"/>
          <w:marTop w:val="0"/>
          <w:marBottom w:val="0"/>
          <w:divBdr>
            <w:top w:val="none" w:sz="0" w:space="0" w:color="auto"/>
            <w:left w:val="none" w:sz="0" w:space="0" w:color="auto"/>
            <w:bottom w:val="none" w:sz="0" w:space="0" w:color="auto"/>
            <w:right w:val="none" w:sz="0" w:space="0" w:color="auto"/>
          </w:divBdr>
        </w:div>
        <w:div w:id="1048914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anNguyenTran\Downloads\VRTO_template_MSWor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TaxCatchAll xmlns="6ee67557-a35f-4702-ba22-df4bfdafc463" xsi:nil="true"/>
    <UnitCode_x007c_Cluster xmlns="5251ee0a-c818-4610-86ca-2f683e89cb89" xsi:nil="true"/>
    <crossrefmarkertoStatewideCIR xmlns="5251ee0a-c818-4610-86ca-2f683e89cb89" xsi:nil="true"/>
    <Notes xmlns="5251ee0a-c818-4610-86ca-2f683e89cb89" xsi:nil="true"/>
    <ApprovalStatus xmlns="5251ee0a-c818-4610-86ca-2f683e89cb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60B06-ECF4-4527-96D8-37BBF863F62B}">
  <ds:schemaRefs>
    <ds:schemaRef ds:uri="http://schemas.openxmlformats.org/officeDocument/2006/bibliography"/>
  </ds:schemaRefs>
</ds:datastoreItem>
</file>

<file path=customXml/itemProps2.xml><?xml version="1.0" encoding="utf-8"?>
<ds:datastoreItem xmlns:ds="http://schemas.openxmlformats.org/officeDocument/2006/customXml" ds:itemID="{DA4838E5-5315-4B06-9ACC-95C94C73DF38}">
  <ds:schemaRefs>
    <ds:schemaRef ds:uri="http://schemas.microsoft.com/office/2006/metadata/properties"/>
    <ds:schemaRef ds:uri="http://schemas.microsoft.com/office/infopath/2007/PartnerControls"/>
    <ds:schemaRef ds:uri="7ea73f25-e8cb-4c57-92d2-faf00a44c5de"/>
    <ds:schemaRef ds:uri="cda726d6-7faf-42e8-b64e-048cb57b3f4c"/>
  </ds:schemaRefs>
</ds:datastoreItem>
</file>

<file path=customXml/itemProps3.xml><?xml version="1.0" encoding="utf-8"?>
<ds:datastoreItem xmlns:ds="http://schemas.openxmlformats.org/officeDocument/2006/customXml" ds:itemID="{213022D7-176F-4211-B8B3-24C7BA5207C7}">
  <ds:schemaRefs>
    <ds:schemaRef ds:uri="http://schemas.microsoft.com/sharepoint/v3/contenttype/forms"/>
  </ds:schemaRefs>
</ds:datastoreItem>
</file>

<file path=customXml/itemProps4.xml><?xml version="1.0" encoding="utf-8"?>
<ds:datastoreItem xmlns:ds="http://schemas.openxmlformats.org/officeDocument/2006/customXml" ds:itemID="{537FCBEE-AB4D-437C-9C95-D57583C421CC}"/>
</file>

<file path=docProps/app.xml><?xml version="1.0" encoding="utf-8"?>
<Properties xmlns="http://schemas.openxmlformats.org/officeDocument/2006/extended-properties" xmlns:vt="http://schemas.openxmlformats.org/officeDocument/2006/docPropsVTypes">
  <Template>VRTO_template_MSWord 13</Template>
  <TotalTime>26</TotalTime>
  <Pages>19</Pages>
  <Words>3256</Words>
  <Characters>18792</Characters>
  <Application>Microsoft Office Word</Application>
  <DocSecurity>0</DocSecurity>
  <Lines>626</Lines>
  <Paragraphs>373</Paragraphs>
  <ScaleCrop>false</ScaleCrop>
  <HeadingPairs>
    <vt:vector size="2" baseType="variant">
      <vt:variant>
        <vt:lpstr>Title</vt:lpstr>
      </vt:variant>
      <vt:variant>
        <vt:i4>1</vt:i4>
      </vt:variant>
    </vt:vector>
  </HeadingPairs>
  <TitlesOfParts>
    <vt:vector size="1" baseType="lpstr">
      <vt:lpstr/>
    </vt:vector>
  </TitlesOfParts>
  <Manager>www.educonomy.com.au</Manager>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www.educonomy.com.au</dc:creator>
  <cp:keywords/>
  <dc:description>The company referred to on this website is entirely fictional and is for educational and informational purposes only. All works for the website have been conducted with due diligence. Any resemblance to any actual trademarks company/business real or fictional is entirely coincidental and unintended.
​© Chisholm TAFE 2024.</dc:description>
  <cp:lastModifiedBy>Sadeep Dhungana</cp:lastModifiedBy>
  <cp:revision>45</cp:revision>
  <dcterms:created xsi:type="dcterms:W3CDTF">2025-09-25T07:29:00Z</dcterms:created>
  <dcterms:modified xsi:type="dcterms:W3CDTF">2025-10-27T00:19:00Z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0x0101004FA02904B6CBED469DDDB13FE9C5FB03</vt:lpwstr>
  </property>
  <property fmtid="{D5CDD505-2E9C-101B-9397-08002B2CF9AE}" pid="3" name="MediaServiceImageTags">
    <vt:lpwstr/>
  </property>
  <property fmtid="{D5CDD505-2E9C-101B-9397-08002B2CF9AE}" pid="4" name="Order">
    <vt:r8>616900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