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92CF" w14:textId="79066893" w:rsidR="0020249A" w:rsidRDefault="0020249A" w:rsidP="0035438E">
      <w:pPr>
        <w:spacing w:after="0" w:line="276" w:lineRule="auto"/>
        <w:contextualSpacing/>
        <w:rPr>
          <w:rFonts w:ascii="Calibri" w:eastAsia="Times New Roman" w:hAnsi="Calibri" w:cs="Calibri"/>
          <w:b/>
          <w:color w:val="000000"/>
          <w:sz w:val="28"/>
          <w:szCs w:val="26"/>
          <w:lang w:val="en-US"/>
        </w:rPr>
      </w:pPr>
      <w:r w:rsidRPr="0020249A">
        <w:rPr>
          <w:rFonts w:ascii="Calibri" w:eastAsia="Times New Roman" w:hAnsi="Calibri" w:cs="Calibri"/>
          <w:b/>
          <w:color w:val="000000"/>
          <w:sz w:val="28"/>
          <w:szCs w:val="26"/>
          <w:lang w:val="en-US"/>
        </w:rPr>
        <w:t>Assessment Validation Information Template</w:t>
      </w:r>
      <w:r>
        <w:rPr>
          <w:rFonts w:ascii="Calibri" w:eastAsia="Times New Roman" w:hAnsi="Calibri" w:cs="Calibri"/>
          <w:b/>
          <w:color w:val="000000"/>
          <w:sz w:val="28"/>
          <w:szCs w:val="26"/>
          <w:lang w:val="en-US"/>
        </w:rPr>
        <w:t xml:space="preserve"> 2025</w:t>
      </w:r>
    </w:p>
    <w:p w14:paraId="0097F794" w14:textId="77777777" w:rsidR="0020249A" w:rsidRDefault="0020249A" w:rsidP="0035438E">
      <w:pPr>
        <w:spacing w:after="0" w:line="276" w:lineRule="auto"/>
        <w:contextualSpacing/>
        <w:rPr>
          <w:rFonts w:ascii="Calibri" w:eastAsia="Times New Roman" w:hAnsi="Calibri" w:cs="Calibri"/>
          <w:b/>
          <w:color w:val="000000"/>
          <w:sz w:val="28"/>
          <w:szCs w:val="26"/>
          <w:lang w:val="en-US"/>
        </w:rPr>
      </w:pPr>
    </w:p>
    <w:p w14:paraId="77A52690" w14:textId="61A2FED1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Purpose, Context and Scope of the Validation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505"/>
      </w:tblGrid>
      <w:tr w:rsidR="0035438E" w:rsidRPr="0035438E" w14:paraId="3A9ECAC0" w14:textId="77777777" w:rsidTr="0035438E">
        <w:tc>
          <w:tcPr>
            <w:tcW w:w="1980" w:type="dxa"/>
            <w:shd w:val="clear" w:color="auto" w:fill="D9D9D9"/>
          </w:tcPr>
          <w:p w14:paraId="15C54C57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Purpose: </w:t>
            </w:r>
          </w:p>
        </w:tc>
        <w:tc>
          <w:tcPr>
            <w:tcW w:w="8505" w:type="dxa"/>
          </w:tcPr>
          <w:p w14:paraId="4D0E59FB" w14:textId="45229C46" w:rsidR="0035438E" w:rsidRPr="00AA21B3" w:rsidRDefault="0035438E" w:rsidP="00AA21B3">
            <w:pPr>
              <w:pStyle w:val="StudentResponse"/>
            </w:pPr>
          </w:p>
        </w:tc>
      </w:tr>
      <w:tr w:rsidR="0035438E" w:rsidRPr="0035438E" w14:paraId="438C9445" w14:textId="77777777" w:rsidTr="0035438E">
        <w:tc>
          <w:tcPr>
            <w:tcW w:w="1980" w:type="dxa"/>
            <w:shd w:val="clear" w:color="auto" w:fill="D9D9D9"/>
          </w:tcPr>
          <w:p w14:paraId="78D4F60C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Context: </w:t>
            </w:r>
          </w:p>
        </w:tc>
        <w:tc>
          <w:tcPr>
            <w:tcW w:w="8505" w:type="dxa"/>
          </w:tcPr>
          <w:p w14:paraId="1CF02372" w14:textId="77777777" w:rsidR="0035438E" w:rsidRPr="00AA21B3" w:rsidRDefault="0035438E" w:rsidP="00AA21B3">
            <w:pPr>
              <w:pStyle w:val="StudentResponse"/>
            </w:pPr>
          </w:p>
        </w:tc>
      </w:tr>
      <w:tr w:rsidR="0035438E" w:rsidRPr="0035438E" w14:paraId="05D71236" w14:textId="77777777" w:rsidTr="0035438E">
        <w:tc>
          <w:tcPr>
            <w:tcW w:w="1980" w:type="dxa"/>
            <w:shd w:val="clear" w:color="auto" w:fill="D9D9D9"/>
          </w:tcPr>
          <w:p w14:paraId="0320FC54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Scope: </w:t>
            </w:r>
          </w:p>
        </w:tc>
        <w:tc>
          <w:tcPr>
            <w:tcW w:w="8505" w:type="dxa"/>
          </w:tcPr>
          <w:p w14:paraId="237CCD27" w14:textId="77777777" w:rsidR="0035438E" w:rsidRPr="00AA21B3" w:rsidRDefault="0035438E" w:rsidP="00AA21B3">
            <w:pPr>
              <w:pStyle w:val="StudentResponse"/>
            </w:pPr>
          </w:p>
        </w:tc>
      </w:tr>
    </w:tbl>
    <w:p w14:paraId="26E25F36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556B59EE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Purpose, Target Group, Requirements and Resources for Assessments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505"/>
      </w:tblGrid>
      <w:tr w:rsidR="0035438E" w:rsidRPr="0035438E" w14:paraId="5D2A021B" w14:textId="77777777" w:rsidTr="0035438E">
        <w:tc>
          <w:tcPr>
            <w:tcW w:w="1980" w:type="dxa"/>
            <w:shd w:val="clear" w:color="auto" w:fill="D9D9D9"/>
          </w:tcPr>
          <w:p w14:paraId="1265EBF6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Purpose: </w:t>
            </w:r>
          </w:p>
        </w:tc>
        <w:tc>
          <w:tcPr>
            <w:tcW w:w="8505" w:type="dxa"/>
          </w:tcPr>
          <w:p w14:paraId="6B19F071" w14:textId="77777777" w:rsidR="0035438E" w:rsidRPr="00AA21B3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389494C7" w14:textId="77777777" w:rsidTr="0035438E">
        <w:tc>
          <w:tcPr>
            <w:tcW w:w="1980" w:type="dxa"/>
            <w:shd w:val="clear" w:color="auto" w:fill="D9D9D9"/>
          </w:tcPr>
          <w:p w14:paraId="2F9FA4BE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Target Group: </w:t>
            </w:r>
          </w:p>
        </w:tc>
        <w:tc>
          <w:tcPr>
            <w:tcW w:w="8505" w:type="dxa"/>
          </w:tcPr>
          <w:p w14:paraId="1A7FEC2F" w14:textId="77777777" w:rsidR="0035438E" w:rsidRPr="00AA21B3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115E6F53" w14:textId="77777777" w:rsidTr="0035438E">
        <w:tc>
          <w:tcPr>
            <w:tcW w:w="1980" w:type="dxa"/>
            <w:shd w:val="clear" w:color="auto" w:fill="D9D9D9"/>
          </w:tcPr>
          <w:p w14:paraId="371C57A2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Requirements: </w:t>
            </w:r>
          </w:p>
        </w:tc>
        <w:tc>
          <w:tcPr>
            <w:tcW w:w="8505" w:type="dxa"/>
          </w:tcPr>
          <w:p w14:paraId="555AA450" w14:textId="77777777" w:rsidR="0035438E" w:rsidRPr="00AA21B3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23854614" w14:textId="77777777" w:rsidTr="0035438E">
        <w:tc>
          <w:tcPr>
            <w:tcW w:w="1980" w:type="dxa"/>
            <w:shd w:val="clear" w:color="auto" w:fill="D9D9D9"/>
          </w:tcPr>
          <w:p w14:paraId="6EE189F5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Resources: </w:t>
            </w:r>
          </w:p>
        </w:tc>
        <w:tc>
          <w:tcPr>
            <w:tcW w:w="8505" w:type="dxa"/>
          </w:tcPr>
          <w:p w14:paraId="5D766ECB" w14:textId="77777777" w:rsidR="0035438E" w:rsidRPr="00AA21B3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47D9FC57" w14:textId="77777777" w:rsidTr="00181504">
        <w:tc>
          <w:tcPr>
            <w:tcW w:w="10485" w:type="dxa"/>
            <w:gridSpan w:val="2"/>
          </w:tcPr>
          <w:p w14:paraId="4ADE290F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35438E">
              <w:rPr>
                <w:rFonts w:ascii="Calibri" w:eastAsia="Calibri" w:hAnsi="Calibri" w:cs="Calibri"/>
                <w:lang w:val="en-US"/>
              </w:rPr>
              <w:t xml:space="preserve">Communication mode: 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-10334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 xml:space="preserve">Verbal 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104625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 xml:space="preserve">Written (emails </w:t>
            </w:r>
            <w:proofErr w:type="spellStart"/>
            <w:r w:rsidRPr="0035438E">
              <w:rPr>
                <w:rFonts w:ascii="Calibri" w:eastAsia="Calibri" w:hAnsi="Calibri" w:cs="Calibri"/>
                <w:lang w:val="en-US"/>
              </w:rPr>
              <w:t>etc</w:t>
            </w:r>
            <w:proofErr w:type="spellEnd"/>
            <w:r w:rsidRPr="0035438E">
              <w:rPr>
                <w:rFonts w:ascii="Calibri" w:eastAsia="Calibri" w:hAnsi="Calibri" w:cs="Calibri"/>
                <w:lang w:val="en-US"/>
              </w:rPr>
              <w:t xml:space="preserve">)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14648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 xml:space="preserve"> both</w:t>
            </w:r>
          </w:p>
        </w:tc>
      </w:tr>
      <w:tr w:rsidR="0035438E" w:rsidRPr="0035438E" w14:paraId="28C915D2" w14:textId="77777777" w:rsidTr="00181504">
        <w:tc>
          <w:tcPr>
            <w:tcW w:w="10485" w:type="dxa"/>
            <w:gridSpan w:val="2"/>
          </w:tcPr>
          <w:p w14:paraId="10B271EC" w14:textId="77777777" w:rsidR="0035438E" w:rsidRPr="0035438E" w:rsidRDefault="0035438E" w:rsidP="0035438E">
            <w:pPr>
              <w:spacing w:before="100" w:beforeAutospacing="1" w:after="100" w:afterAutospacing="1"/>
              <w:rPr>
                <w:rFonts w:ascii="Calibri" w:eastAsia="Calibri" w:hAnsi="Calibri" w:cs="Calibri"/>
                <w:lang w:val="en-US"/>
              </w:rPr>
            </w:pPr>
            <w:r w:rsidRPr="0035438E">
              <w:rPr>
                <w:rFonts w:ascii="Calibri" w:eastAsia="Calibri" w:hAnsi="Calibri" w:cs="Calibri"/>
                <w:lang w:val="en-US"/>
              </w:rPr>
              <w:t xml:space="preserve">Communication method: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1642765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 xml:space="preserve"> Face to face </w:t>
            </w:r>
            <w:sdt>
              <w:sdtPr>
                <w:rPr>
                  <w:rFonts w:ascii="Calibri" w:eastAsia="Calibri" w:hAnsi="Calibri" w:cs="Calibri"/>
                  <w:lang w:val="en-US"/>
                </w:rPr>
                <w:id w:val="-5867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438E">
                  <w:rPr>
                    <w:rFonts w:ascii="Segoe UI Symbol" w:eastAsia="Calibri" w:hAnsi="Segoe UI Symbol" w:cs="Segoe UI Symbol"/>
                    <w:lang w:val="en-US"/>
                  </w:rPr>
                  <w:t>☐</w:t>
                </w:r>
              </w:sdtContent>
            </w:sdt>
            <w:r w:rsidRPr="0035438E">
              <w:rPr>
                <w:rFonts w:ascii="Calibri" w:eastAsia="Calibri" w:hAnsi="Calibri" w:cs="Calibri"/>
                <w:lang w:val="en-US"/>
              </w:rPr>
              <w:t>Virtual</w:t>
            </w:r>
          </w:p>
        </w:tc>
      </w:tr>
    </w:tbl>
    <w:p w14:paraId="4556DDC6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086CF85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Legislative Requirements for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63B34F79" w14:textId="77777777" w:rsidTr="0035438E">
        <w:tc>
          <w:tcPr>
            <w:tcW w:w="988" w:type="dxa"/>
            <w:shd w:val="clear" w:color="auto" w:fill="D9D9D9"/>
          </w:tcPr>
          <w:p w14:paraId="3ED3EBF2" w14:textId="77777777" w:rsidR="0035438E" w:rsidRPr="0035438E" w:rsidRDefault="0035438E" w:rsidP="003543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630F7974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2825CB08" w14:textId="77777777" w:rsidTr="0035438E">
        <w:tc>
          <w:tcPr>
            <w:tcW w:w="988" w:type="dxa"/>
            <w:shd w:val="clear" w:color="auto" w:fill="D9D9D9"/>
          </w:tcPr>
          <w:p w14:paraId="70FCCA38" w14:textId="77777777" w:rsidR="0035438E" w:rsidRPr="0035438E" w:rsidRDefault="0035438E" w:rsidP="003543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2CE6AA73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24833FA0" w14:textId="77777777" w:rsidTr="0035438E">
        <w:tc>
          <w:tcPr>
            <w:tcW w:w="988" w:type="dxa"/>
            <w:shd w:val="clear" w:color="auto" w:fill="D9D9D9"/>
          </w:tcPr>
          <w:p w14:paraId="4CEAAFCC" w14:textId="77777777" w:rsidR="0035438E" w:rsidRPr="0035438E" w:rsidRDefault="0035438E" w:rsidP="0035438E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6267004C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</w:tbl>
    <w:p w14:paraId="5A2C92B3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B04B1FE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Regulatory Requirements for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36BEC0B4" w14:textId="77777777" w:rsidTr="0035438E">
        <w:tc>
          <w:tcPr>
            <w:tcW w:w="988" w:type="dxa"/>
            <w:shd w:val="clear" w:color="auto" w:fill="D9D9D9"/>
          </w:tcPr>
          <w:p w14:paraId="7E2D5CB9" w14:textId="77777777" w:rsidR="0035438E" w:rsidRPr="0035438E" w:rsidRDefault="0035438E" w:rsidP="003543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2D4B245D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36DBA175" w14:textId="77777777" w:rsidTr="0035438E">
        <w:tc>
          <w:tcPr>
            <w:tcW w:w="988" w:type="dxa"/>
            <w:shd w:val="clear" w:color="auto" w:fill="D9D9D9"/>
          </w:tcPr>
          <w:p w14:paraId="4EF386B7" w14:textId="77777777" w:rsidR="0035438E" w:rsidRPr="0035438E" w:rsidRDefault="0035438E" w:rsidP="003543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6F8405B3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03EBC509" w14:textId="77777777" w:rsidTr="0035438E">
        <w:tc>
          <w:tcPr>
            <w:tcW w:w="988" w:type="dxa"/>
            <w:shd w:val="clear" w:color="auto" w:fill="D9D9D9"/>
          </w:tcPr>
          <w:p w14:paraId="22CDE20B" w14:textId="77777777" w:rsidR="0035438E" w:rsidRPr="0035438E" w:rsidRDefault="0035438E" w:rsidP="0035438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4F657FFC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</w:tbl>
    <w:p w14:paraId="06F29F9F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24E256D4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proofErr w:type="spellStart"/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Organisational</w:t>
      </w:r>
      <w:proofErr w:type="spellEnd"/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 xml:space="preserve"> Requirements for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0EF3F8DC" w14:textId="77777777" w:rsidTr="0035438E">
        <w:tc>
          <w:tcPr>
            <w:tcW w:w="988" w:type="dxa"/>
            <w:shd w:val="clear" w:color="auto" w:fill="D9D9D9"/>
          </w:tcPr>
          <w:p w14:paraId="1A29C21C" w14:textId="77777777" w:rsidR="0035438E" w:rsidRPr="0035438E" w:rsidRDefault="0035438E" w:rsidP="003543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4F085D66" w14:textId="534D3941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158CF228" w14:textId="77777777" w:rsidTr="0035438E">
        <w:tc>
          <w:tcPr>
            <w:tcW w:w="988" w:type="dxa"/>
            <w:shd w:val="clear" w:color="auto" w:fill="D9D9D9"/>
          </w:tcPr>
          <w:p w14:paraId="409ECB7D" w14:textId="77777777" w:rsidR="0035438E" w:rsidRPr="0035438E" w:rsidRDefault="0035438E" w:rsidP="003543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26F163C3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084DFC55" w14:textId="77777777" w:rsidTr="0035438E">
        <w:tc>
          <w:tcPr>
            <w:tcW w:w="988" w:type="dxa"/>
            <w:shd w:val="clear" w:color="auto" w:fill="D9D9D9"/>
          </w:tcPr>
          <w:p w14:paraId="5B32927D" w14:textId="77777777" w:rsidR="0035438E" w:rsidRPr="0035438E" w:rsidRDefault="0035438E" w:rsidP="003543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3E2ABAD3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1668A9BE" w14:textId="77777777" w:rsidTr="0035438E">
        <w:tc>
          <w:tcPr>
            <w:tcW w:w="988" w:type="dxa"/>
            <w:shd w:val="clear" w:color="auto" w:fill="D9D9D9"/>
          </w:tcPr>
          <w:p w14:paraId="32D60DE4" w14:textId="77777777" w:rsidR="0035438E" w:rsidRPr="0035438E" w:rsidRDefault="0035438E" w:rsidP="0035438E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58DFA278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</w:tbl>
    <w:p w14:paraId="484490D3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0974CE57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Industry Experience and VET Requirements of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6B3205E0" w14:textId="77777777" w:rsidTr="0035438E">
        <w:tc>
          <w:tcPr>
            <w:tcW w:w="988" w:type="dxa"/>
            <w:shd w:val="clear" w:color="auto" w:fill="D9D9D9"/>
          </w:tcPr>
          <w:p w14:paraId="611C915B" w14:textId="77777777" w:rsidR="0035438E" w:rsidRPr="0035438E" w:rsidRDefault="0035438E" w:rsidP="003543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20014147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0CEC688C" w14:textId="77777777" w:rsidTr="0035438E">
        <w:tc>
          <w:tcPr>
            <w:tcW w:w="988" w:type="dxa"/>
            <w:shd w:val="clear" w:color="auto" w:fill="D9D9D9"/>
          </w:tcPr>
          <w:p w14:paraId="79184E58" w14:textId="77777777" w:rsidR="0035438E" w:rsidRPr="0035438E" w:rsidRDefault="0035438E" w:rsidP="003543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34827C6E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23FE7EDB" w14:textId="77777777" w:rsidTr="0035438E">
        <w:tc>
          <w:tcPr>
            <w:tcW w:w="988" w:type="dxa"/>
            <w:shd w:val="clear" w:color="auto" w:fill="D9D9D9"/>
          </w:tcPr>
          <w:p w14:paraId="64737B81" w14:textId="77777777" w:rsidR="0035438E" w:rsidRPr="0035438E" w:rsidRDefault="0035438E" w:rsidP="0035438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3D55E9FE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</w:tbl>
    <w:p w14:paraId="75555945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64E915E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Role and Three Key Responsibilities of the Lead Validator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35438E" w:rsidRPr="0035438E" w14:paraId="6527084D" w14:textId="77777777" w:rsidTr="0035438E">
        <w:tc>
          <w:tcPr>
            <w:tcW w:w="2122" w:type="dxa"/>
            <w:shd w:val="clear" w:color="auto" w:fill="D9D9D9"/>
          </w:tcPr>
          <w:p w14:paraId="6F2BB32A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Role: </w:t>
            </w:r>
          </w:p>
        </w:tc>
        <w:tc>
          <w:tcPr>
            <w:tcW w:w="8363" w:type="dxa"/>
          </w:tcPr>
          <w:p w14:paraId="7A85414C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6C187DD4" w14:textId="77777777" w:rsidTr="0035438E">
        <w:tc>
          <w:tcPr>
            <w:tcW w:w="2122" w:type="dxa"/>
            <w:shd w:val="clear" w:color="auto" w:fill="D9D9D9"/>
          </w:tcPr>
          <w:p w14:paraId="25767061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1: </w:t>
            </w:r>
          </w:p>
        </w:tc>
        <w:tc>
          <w:tcPr>
            <w:tcW w:w="8363" w:type="dxa"/>
          </w:tcPr>
          <w:p w14:paraId="4BC1FD1F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45DC6EEA" w14:textId="77777777" w:rsidTr="0035438E">
        <w:tc>
          <w:tcPr>
            <w:tcW w:w="2122" w:type="dxa"/>
            <w:shd w:val="clear" w:color="auto" w:fill="D9D9D9"/>
          </w:tcPr>
          <w:p w14:paraId="02A0199E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2: </w:t>
            </w:r>
          </w:p>
        </w:tc>
        <w:tc>
          <w:tcPr>
            <w:tcW w:w="8363" w:type="dxa"/>
          </w:tcPr>
          <w:p w14:paraId="53036F94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083EFC04" w14:textId="77777777" w:rsidTr="0035438E">
        <w:tc>
          <w:tcPr>
            <w:tcW w:w="2122" w:type="dxa"/>
            <w:shd w:val="clear" w:color="auto" w:fill="D9D9D9"/>
          </w:tcPr>
          <w:p w14:paraId="3497D1F0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3: </w:t>
            </w:r>
          </w:p>
        </w:tc>
        <w:tc>
          <w:tcPr>
            <w:tcW w:w="8363" w:type="dxa"/>
          </w:tcPr>
          <w:p w14:paraId="3F5DB03D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</w:tbl>
    <w:p w14:paraId="7356CF7C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6462C46D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Role and Three Key Responsibilities of Validation Participants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8363"/>
      </w:tblGrid>
      <w:tr w:rsidR="0035438E" w:rsidRPr="0035438E" w14:paraId="5D192A82" w14:textId="77777777" w:rsidTr="0035438E">
        <w:tc>
          <w:tcPr>
            <w:tcW w:w="2122" w:type="dxa"/>
            <w:shd w:val="clear" w:color="auto" w:fill="D9D9D9"/>
          </w:tcPr>
          <w:p w14:paraId="3C167785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Role: </w:t>
            </w:r>
          </w:p>
        </w:tc>
        <w:tc>
          <w:tcPr>
            <w:tcW w:w="8363" w:type="dxa"/>
          </w:tcPr>
          <w:p w14:paraId="44F3EEB3" w14:textId="77777777" w:rsidR="0035438E" w:rsidRPr="00AA21B3" w:rsidRDefault="0035438E" w:rsidP="00AA21B3">
            <w:pPr>
              <w:pStyle w:val="StudentResponse"/>
            </w:pPr>
          </w:p>
        </w:tc>
      </w:tr>
      <w:tr w:rsidR="0035438E" w:rsidRPr="0035438E" w14:paraId="404A4E9E" w14:textId="77777777" w:rsidTr="0035438E">
        <w:tc>
          <w:tcPr>
            <w:tcW w:w="2122" w:type="dxa"/>
            <w:shd w:val="clear" w:color="auto" w:fill="D9D9D9"/>
          </w:tcPr>
          <w:p w14:paraId="2980A321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1: </w:t>
            </w:r>
          </w:p>
        </w:tc>
        <w:tc>
          <w:tcPr>
            <w:tcW w:w="8363" w:type="dxa"/>
          </w:tcPr>
          <w:p w14:paraId="46FF0407" w14:textId="77777777" w:rsidR="0035438E" w:rsidRPr="00AA21B3" w:rsidRDefault="0035438E" w:rsidP="00AA21B3">
            <w:pPr>
              <w:pStyle w:val="StudentResponse"/>
            </w:pPr>
          </w:p>
        </w:tc>
      </w:tr>
      <w:tr w:rsidR="0035438E" w:rsidRPr="0035438E" w14:paraId="3F365FAE" w14:textId="77777777" w:rsidTr="0035438E">
        <w:tc>
          <w:tcPr>
            <w:tcW w:w="2122" w:type="dxa"/>
            <w:shd w:val="clear" w:color="auto" w:fill="D9D9D9"/>
          </w:tcPr>
          <w:p w14:paraId="7DB6E793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2: </w:t>
            </w:r>
          </w:p>
        </w:tc>
        <w:tc>
          <w:tcPr>
            <w:tcW w:w="8363" w:type="dxa"/>
          </w:tcPr>
          <w:p w14:paraId="6CDEECFC" w14:textId="77777777" w:rsidR="0035438E" w:rsidRPr="00AA21B3" w:rsidRDefault="0035438E" w:rsidP="00AA21B3">
            <w:pPr>
              <w:pStyle w:val="StudentResponse"/>
            </w:pPr>
          </w:p>
        </w:tc>
      </w:tr>
      <w:tr w:rsidR="0035438E" w:rsidRPr="0035438E" w14:paraId="5BFC0D75" w14:textId="77777777" w:rsidTr="0035438E">
        <w:tc>
          <w:tcPr>
            <w:tcW w:w="2122" w:type="dxa"/>
            <w:shd w:val="clear" w:color="auto" w:fill="D9D9D9"/>
          </w:tcPr>
          <w:p w14:paraId="240171DA" w14:textId="77777777" w:rsidR="0035438E" w:rsidRPr="0035438E" w:rsidRDefault="0035438E" w:rsidP="0035438E">
            <w:pPr>
              <w:spacing w:line="276" w:lineRule="auto"/>
              <w:contextualSpacing/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</w:pPr>
            <w:r w:rsidRPr="0035438E">
              <w:rPr>
                <w:rFonts w:ascii="Calibri" w:eastAsia="Times New Roman" w:hAnsi="Calibri" w:cs="Times New Roman"/>
                <w:b/>
                <w:kern w:val="28"/>
                <w:szCs w:val="56"/>
                <w:lang w:val="en-US"/>
              </w:rPr>
              <w:t xml:space="preserve">Responsibility 3: </w:t>
            </w:r>
          </w:p>
        </w:tc>
        <w:tc>
          <w:tcPr>
            <w:tcW w:w="8363" w:type="dxa"/>
          </w:tcPr>
          <w:p w14:paraId="6679714A" w14:textId="77777777" w:rsidR="0035438E" w:rsidRPr="00AA21B3" w:rsidRDefault="0035438E" w:rsidP="00AA21B3">
            <w:pPr>
              <w:pStyle w:val="StudentResponse"/>
            </w:pPr>
          </w:p>
        </w:tc>
      </w:tr>
    </w:tbl>
    <w:p w14:paraId="6F9D18B8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78CA352A" w14:textId="77777777" w:rsidR="0035438E" w:rsidRPr="0035438E" w:rsidRDefault="0035438E" w:rsidP="0035438E">
      <w:pPr>
        <w:spacing w:after="0" w:line="276" w:lineRule="auto"/>
        <w:contextualSpacing/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</w:pPr>
      <w:r w:rsidRPr="0035438E">
        <w:rPr>
          <w:rFonts w:ascii="Calibri" w:eastAsia="Times New Roman" w:hAnsi="Calibri" w:cs="Times New Roman"/>
          <w:b/>
          <w:kern w:val="28"/>
          <w:sz w:val="24"/>
          <w:szCs w:val="56"/>
          <w:lang w:val="en-US"/>
        </w:rPr>
        <w:t>Ethical, Privacy and Confidentiality Considerations</w:t>
      </w:r>
    </w:p>
    <w:tbl>
      <w:tblPr>
        <w:tblStyle w:val="TableGrid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9497"/>
      </w:tblGrid>
      <w:tr w:rsidR="0035438E" w:rsidRPr="0035438E" w14:paraId="52E3E164" w14:textId="77777777" w:rsidTr="0035438E">
        <w:tc>
          <w:tcPr>
            <w:tcW w:w="988" w:type="dxa"/>
            <w:shd w:val="clear" w:color="auto" w:fill="D9D9D9"/>
          </w:tcPr>
          <w:p w14:paraId="006682E0" w14:textId="77777777" w:rsidR="0035438E" w:rsidRPr="0035438E" w:rsidRDefault="0035438E" w:rsidP="003543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77B76D2A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01F5749A" w14:textId="77777777" w:rsidTr="0035438E">
        <w:tc>
          <w:tcPr>
            <w:tcW w:w="988" w:type="dxa"/>
            <w:shd w:val="clear" w:color="auto" w:fill="D9D9D9"/>
          </w:tcPr>
          <w:p w14:paraId="0B4A883B" w14:textId="77777777" w:rsidR="0035438E" w:rsidRPr="0035438E" w:rsidRDefault="0035438E" w:rsidP="003543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4558FD2D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  <w:tr w:rsidR="0035438E" w:rsidRPr="0035438E" w14:paraId="3D61B67A" w14:textId="77777777" w:rsidTr="0035438E">
        <w:tc>
          <w:tcPr>
            <w:tcW w:w="988" w:type="dxa"/>
            <w:shd w:val="clear" w:color="auto" w:fill="D9D9D9"/>
          </w:tcPr>
          <w:p w14:paraId="4086F5D6" w14:textId="77777777" w:rsidR="0035438E" w:rsidRPr="0035438E" w:rsidRDefault="0035438E" w:rsidP="0035438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eastAsia="Calibri" w:hAnsi="Calibri" w:cs="Calibri"/>
                <w:b/>
                <w:bCs/>
                <w:lang w:val="en-US"/>
              </w:rPr>
            </w:pPr>
          </w:p>
        </w:tc>
        <w:tc>
          <w:tcPr>
            <w:tcW w:w="9497" w:type="dxa"/>
          </w:tcPr>
          <w:p w14:paraId="1491EDEF" w14:textId="77777777" w:rsidR="0035438E" w:rsidRPr="0035438E" w:rsidRDefault="0035438E" w:rsidP="00AA21B3">
            <w:pPr>
              <w:pStyle w:val="StudentResponse"/>
              <w:rPr>
                <w:lang w:val="en-US"/>
              </w:rPr>
            </w:pPr>
          </w:p>
        </w:tc>
      </w:tr>
    </w:tbl>
    <w:p w14:paraId="68A23930" w14:textId="77777777" w:rsidR="0035438E" w:rsidRPr="0035438E" w:rsidRDefault="0035438E" w:rsidP="0035438E">
      <w:pPr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14:paraId="3278E298" w14:textId="77777777" w:rsidR="0035438E" w:rsidRPr="0035438E" w:rsidRDefault="0035438E" w:rsidP="0035438E">
      <w:pPr>
        <w:spacing w:after="0" w:line="276" w:lineRule="auto"/>
        <w:contextualSpacing/>
        <w:rPr>
          <w:rFonts w:ascii="Calibri Light" w:eastAsia="Times New Roman" w:hAnsi="Calibri Light" w:cs="Calibri"/>
          <w:b/>
          <w:bCs/>
          <w:i/>
          <w:kern w:val="28"/>
          <w:sz w:val="20"/>
          <w:szCs w:val="20"/>
          <w:lang w:val="en-US"/>
        </w:rPr>
      </w:pPr>
      <w:r w:rsidRPr="0035438E">
        <w:rPr>
          <w:rFonts w:ascii="Calibri Light" w:eastAsia="Times New Roman" w:hAnsi="Calibri Light" w:cs="Calibri"/>
          <w:bCs/>
          <w:i/>
          <w:kern w:val="28"/>
          <w:sz w:val="20"/>
          <w:szCs w:val="20"/>
          <w:lang w:val="en-US"/>
        </w:rPr>
        <w:t xml:space="preserve">Have you accessed the required documents to conduct the pre assessment validation? </w:t>
      </w:r>
    </w:p>
    <w:p w14:paraId="6299BA3B" w14:textId="77777777" w:rsidR="0035438E" w:rsidRPr="0035438E" w:rsidRDefault="0035438E" w:rsidP="0035438E">
      <w:pPr>
        <w:spacing w:after="0" w:line="276" w:lineRule="auto"/>
        <w:contextualSpacing/>
        <w:rPr>
          <w:rFonts w:ascii="Calibri Light" w:eastAsia="Times New Roman" w:hAnsi="Calibri Light" w:cs="Calibri"/>
          <w:b/>
          <w:bCs/>
          <w:i/>
          <w:kern w:val="28"/>
          <w:sz w:val="20"/>
          <w:szCs w:val="20"/>
          <w:lang w:val="en-US"/>
        </w:rPr>
      </w:pPr>
      <w:r w:rsidRPr="0035438E">
        <w:rPr>
          <w:rFonts w:ascii="Calibri Light" w:eastAsia="Times New Roman" w:hAnsi="Calibri Light" w:cs="Calibri"/>
          <w:bCs/>
          <w:i/>
          <w:kern w:val="28"/>
          <w:sz w:val="20"/>
          <w:szCs w:val="20"/>
          <w:lang w:val="en-US"/>
        </w:rPr>
        <w:t xml:space="preserve">If not, please ask your assessor and ensure access. </w:t>
      </w:r>
    </w:p>
    <w:p w14:paraId="3E8A618B" w14:textId="77777777" w:rsidR="0035438E" w:rsidRPr="0035438E" w:rsidRDefault="0035438E" w:rsidP="0035438E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35438E">
        <w:rPr>
          <w:rFonts w:ascii="Calibri" w:eastAsia="Calibri" w:hAnsi="Calibri" w:cs="Calibri"/>
          <w:b/>
          <w:bCs/>
          <w:sz w:val="24"/>
          <w:szCs w:val="24"/>
        </w:rPr>
        <w:t xml:space="preserve">   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73708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38E">
            <w:rPr>
              <w:rFonts w:ascii="Segoe UI Symbol" w:eastAsia="Calibri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35438E">
        <w:rPr>
          <w:rFonts w:ascii="Calibri" w:eastAsia="Calibri" w:hAnsi="Calibri" w:cs="Calibri"/>
          <w:b/>
          <w:bCs/>
          <w:sz w:val="24"/>
          <w:szCs w:val="24"/>
        </w:rPr>
        <w:t xml:space="preserve">Yes                                    </w:t>
      </w:r>
      <w:sdt>
        <w:sdtPr>
          <w:rPr>
            <w:rFonts w:ascii="Calibri" w:eastAsia="Calibri" w:hAnsi="Calibri" w:cs="Calibri"/>
            <w:b/>
            <w:bCs/>
            <w:sz w:val="24"/>
            <w:szCs w:val="24"/>
          </w:rPr>
          <w:id w:val="-3828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438E">
            <w:rPr>
              <w:rFonts w:ascii="Segoe UI Symbol" w:eastAsia="Calibri" w:hAnsi="Segoe UI Symbol" w:cs="Segoe UI Symbol"/>
              <w:b/>
              <w:bCs/>
              <w:sz w:val="24"/>
              <w:szCs w:val="24"/>
            </w:rPr>
            <w:t>☐</w:t>
          </w:r>
        </w:sdtContent>
      </w:sdt>
      <w:r w:rsidRPr="0035438E">
        <w:rPr>
          <w:rFonts w:ascii="Calibri" w:eastAsia="Calibri" w:hAnsi="Calibri" w:cs="Calibri"/>
          <w:b/>
          <w:bCs/>
          <w:sz w:val="24"/>
          <w:szCs w:val="24"/>
        </w:rPr>
        <w:t>No</w:t>
      </w:r>
    </w:p>
    <w:p w14:paraId="5DCCF1DA" w14:textId="77777777" w:rsidR="0035438E" w:rsidRPr="0035438E" w:rsidRDefault="0035438E" w:rsidP="0035438E">
      <w:pPr>
        <w:spacing w:before="100" w:beforeAutospacing="1" w:after="100" w:afterAutospacing="1" w:line="240" w:lineRule="auto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</w:p>
    <w:p w14:paraId="53E628C1" w14:textId="77777777" w:rsidR="00F07832" w:rsidRDefault="00F07832"/>
    <w:sectPr w:rsidR="00F07832" w:rsidSect="003543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DBDDD" w14:textId="77777777" w:rsidR="00762888" w:rsidRDefault="00762888" w:rsidP="00762888">
      <w:pPr>
        <w:spacing w:after="0" w:line="240" w:lineRule="auto"/>
      </w:pPr>
      <w:r>
        <w:separator/>
      </w:r>
    </w:p>
  </w:endnote>
  <w:endnote w:type="continuationSeparator" w:id="0">
    <w:p w14:paraId="2CD934B6" w14:textId="77777777" w:rsidR="00762888" w:rsidRDefault="00762888" w:rsidP="00762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C87F" w14:textId="77777777" w:rsidR="00762888" w:rsidRDefault="00762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02"/>
      <w:gridCol w:w="1852"/>
      <w:gridCol w:w="2797"/>
      <w:gridCol w:w="1715"/>
    </w:tblGrid>
    <w:tr w:rsidR="00762888" w:rsidRPr="00762888" w14:paraId="7729A053" w14:textId="77777777" w:rsidTr="00181504">
      <w:trPr>
        <w:trHeight w:val="558"/>
      </w:trPr>
      <w:tc>
        <w:tcPr>
          <w:tcW w:w="4102" w:type="dxa"/>
          <w:tcBorders>
            <w:top w:val="double" w:sz="4" w:space="0" w:color="auto"/>
            <w:right w:val="nil"/>
          </w:tcBorders>
          <w:vAlign w:val="center"/>
        </w:tcPr>
        <w:p w14:paraId="00AE24E6" w14:textId="77777777" w:rsidR="00762888" w:rsidRPr="00762888" w:rsidRDefault="00762888" w:rsidP="00762888">
          <w:pPr>
            <w:rPr>
              <w:rFonts w:ascii="Calibri" w:eastAsia="Calibri" w:hAnsi="Calibri" w:cs="Times New Roman"/>
              <w:color w:val="000000"/>
            </w:rPr>
          </w:pPr>
          <w:r w:rsidRPr="00762888">
            <w:rPr>
              <w:rFonts w:ascii="Calibri" w:eastAsia="Calibri" w:hAnsi="Calibri" w:cs="Times New Roman"/>
              <w:color w:val="000000"/>
            </w:rPr>
            <w:t>TAFE Victoria</w:t>
          </w:r>
        </w:p>
      </w:tc>
      <w:tc>
        <w:tcPr>
          <w:tcW w:w="1852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33CA2C4D" w14:textId="77777777" w:rsidR="00762888" w:rsidRPr="00762888" w:rsidRDefault="00762888" w:rsidP="00762888">
          <w:pPr>
            <w:jc w:val="right"/>
            <w:rPr>
              <w:rFonts w:ascii="Calibri" w:eastAsia="Calibri" w:hAnsi="Calibri" w:cs="Times New Roman"/>
              <w:color w:val="000000"/>
            </w:rPr>
          </w:pPr>
          <w:r w:rsidRPr="00762888">
            <w:rPr>
              <w:rFonts w:ascii="Calibri" w:eastAsia="Calibri" w:hAnsi="Calibri" w:cs="Times New Roman"/>
              <w:color w:val="000000"/>
            </w:rPr>
            <w:t>November 2025</w:t>
          </w:r>
        </w:p>
      </w:tc>
      <w:tc>
        <w:tcPr>
          <w:tcW w:w="2797" w:type="dxa"/>
          <w:tcBorders>
            <w:top w:val="double" w:sz="4" w:space="0" w:color="auto"/>
            <w:left w:val="nil"/>
            <w:bottom w:val="nil"/>
            <w:right w:val="nil"/>
          </w:tcBorders>
          <w:vAlign w:val="center"/>
        </w:tcPr>
        <w:p w14:paraId="6E1247E9" w14:textId="77777777" w:rsidR="00762888" w:rsidRPr="00762888" w:rsidRDefault="00762888" w:rsidP="00762888">
          <w:pPr>
            <w:jc w:val="right"/>
            <w:rPr>
              <w:rFonts w:ascii="Calibri" w:eastAsia="Calibri" w:hAnsi="Calibri" w:cs="Times New Roman"/>
              <w:color w:val="000000"/>
            </w:rPr>
          </w:pPr>
        </w:p>
      </w:tc>
      <w:tc>
        <w:tcPr>
          <w:tcW w:w="1715" w:type="dxa"/>
          <w:tcBorders>
            <w:top w:val="double" w:sz="4" w:space="0" w:color="auto"/>
            <w:left w:val="nil"/>
          </w:tcBorders>
          <w:vAlign w:val="center"/>
        </w:tcPr>
        <w:p w14:paraId="4E5D94FE" w14:textId="77777777" w:rsidR="00762888" w:rsidRPr="00762888" w:rsidRDefault="00762888" w:rsidP="00762888">
          <w:pPr>
            <w:jc w:val="right"/>
            <w:rPr>
              <w:rFonts w:ascii="Calibri" w:eastAsia="Calibri" w:hAnsi="Calibri" w:cs="Times New Roman"/>
              <w:color w:val="000000"/>
            </w:rPr>
          </w:pPr>
          <w:r w:rsidRPr="00762888">
            <w:rPr>
              <w:rFonts w:ascii="Calibri" w:eastAsia="Calibri" w:hAnsi="Calibri" w:cs="Times New Roman"/>
              <w:color w:val="000000"/>
            </w:rPr>
            <w:t xml:space="preserve">Page </w:t>
          </w:r>
          <w:r w:rsidRPr="00762888">
            <w:rPr>
              <w:rFonts w:ascii="Calibri" w:eastAsia="Calibri" w:hAnsi="Calibri" w:cs="Times New Roman"/>
              <w:color w:val="000000"/>
            </w:rPr>
            <w:fldChar w:fldCharType="begin"/>
          </w:r>
          <w:r w:rsidRPr="00762888">
            <w:rPr>
              <w:rFonts w:ascii="Calibri" w:eastAsia="Calibri" w:hAnsi="Calibri" w:cs="Times New Roman"/>
              <w:color w:val="000000"/>
            </w:rPr>
            <w:instrText xml:space="preserve"> PAGE  \* Arabic  \* MERGEFORMAT </w:instrText>
          </w:r>
          <w:r w:rsidRPr="00762888">
            <w:rPr>
              <w:rFonts w:ascii="Calibri" w:eastAsia="Calibri" w:hAnsi="Calibri" w:cs="Times New Roman"/>
              <w:color w:val="000000"/>
            </w:rPr>
            <w:fldChar w:fldCharType="separate"/>
          </w:r>
          <w:r w:rsidRPr="00762888">
            <w:rPr>
              <w:rFonts w:ascii="Calibri" w:eastAsia="Calibri" w:hAnsi="Calibri" w:cs="Times New Roman"/>
              <w:color w:val="000000"/>
            </w:rPr>
            <w:t>2</w:t>
          </w:r>
          <w:r w:rsidRPr="00762888">
            <w:rPr>
              <w:rFonts w:ascii="Calibri" w:eastAsia="Calibri" w:hAnsi="Calibri" w:cs="Times New Roman"/>
              <w:color w:val="000000"/>
            </w:rPr>
            <w:fldChar w:fldCharType="end"/>
          </w:r>
          <w:r w:rsidRPr="00762888">
            <w:rPr>
              <w:rFonts w:ascii="Calibri" w:eastAsia="Calibri" w:hAnsi="Calibri" w:cs="Times New Roman"/>
              <w:color w:val="000000"/>
            </w:rPr>
            <w:t xml:space="preserve"> of </w:t>
          </w:r>
          <w:r w:rsidRPr="00762888">
            <w:rPr>
              <w:rFonts w:ascii="Calibri" w:eastAsia="Calibri" w:hAnsi="Calibri" w:cs="Times New Roman"/>
              <w:color w:val="000000"/>
            </w:rPr>
            <w:fldChar w:fldCharType="begin"/>
          </w:r>
          <w:r w:rsidRPr="00762888">
            <w:rPr>
              <w:rFonts w:ascii="Calibri" w:eastAsia="Calibri" w:hAnsi="Calibri" w:cs="Times New Roman"/>
              <w:color w:val="000000"/>
            </w:rPr>
            <w:instrText xml:space="preserve"> NUMPAGES  \* Arabic  \* MERGEFORMAT </w:instrText>
          </w:r>
          <w:r w:rsidRPr="00762888">
            <w:rPr>
              <w:rFonts w:ascii="Calibri" w:eastAsia="Calibri" w:hAnsi="Calibri" w:cs="Times New Roman"/>
              <w:color w:val="000000"/>
            </w:rPr>
            <w:fldChar w:fldCharType="separate"/>
          </w:r>
          <w:r w:rsidRPr="00762888">
            <w:rPr>
              <w:rFonts w:ascii="Calibri" w:eastAsia="Calibri" w:hAnsi="Calibri" w:cs="Times New Roman"/>
              <w:color w:val="000000"/>
            </w:rPr>
            <w:t>12</w:t>
          </w:r>
          <w:r w:rsidRPr="00762888">
            <w:rPr>
              <w:rFonts w:ascii="Calibri" w:eastAsia="Calibri" w:hAnsi="Calibri" w:cs="Times New Roman"/>
              <w:color w:val="000000"/>
            </w:rPr>
            <w:fldChar w:fldCharType="end"/>
          </w:r>
        </w:p>
      </w:tc>
    </w:tr>
  </w:tbl>
  <w:p w14:paraId="6D88D37F" w14:textId="77777777" w:rsidR="00762888" w:rsidRDefault="00762888" w:rsidP="007628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FA56E" w14:textId="77777777" w:rsidR="00762888" w:rsidRDefault="007628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0834" w14:textId="77777777" w:rsidR="00762888" w:rsidRDefault="00762888" w:rsidP="00762888">
      <w:pPr>
        <w:spacing w:after="0" w:line="240" w:lineRule="auto"/>
      </w:pPr>
      <w:r>
        <w:separator/>
      </w:r>
    </w:p>
  </w:footnote>
  <w:footnote w:type="continuationSeparator" w:id="0">
    <w:p w14:paraId="05FEE621" w14:textId="77777777" w:rsidR="00762888" w:rsidRDefault="00762888" w:rsidP="00762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15C42" w14:textId="77777777" w:rsidR="00762888" w:rsidRDefault="00762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A7A93" w14:textId="7D1DA036" w:rsidR="00762888" w:rsidRDefault="00762888" w:rsidP="00762888">
    <w:pPr>
      <w:pStyle w:val="Header"/>
      <w:ind w:left="720"/>
      <w:jc w:val="right"/>
    </w:pPr>
    <w:r>
      <w:rPr>
        <w:noProof/>
      </w:rPr>
      <w:drawing>
        <wp:inline distT="0" distB="0" distL="0" distR="0" wp14:anchorId="749834F8" wp14:editId="0E3509F4">
          <wp:extent cx="1555115" cy="539750"/>
          <wp:effectExtent l="0" t="0" r="6985" b="0"/>
          <wp:docPr id="428364680" name="Graphic 1" descr="Training Academy of Excelle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64680" name="Graphic 1" descr="Training Academy of Excellence logo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511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93664" w14:textId="77777777" w:rsidR="00762888" w:rsidRDefault="007628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86F"/>
    <w:multiLevelType w:val="hybridMultilevel"/>
    <w:tmpl w:val="9044F7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B677D"/>
    <w:multiLevelType w:val="hybridMultilevel"/>
    <w:tmpl w:val="F0BE69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13AD8"/>
    <w:multiLevelType w:val="hybridMultilevel"/>
    <w:tmpl w:val="A60A571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600"/>
    <w:multiLevelType w:val="hybridMultilevel"/>
    <w:tmpl w:val="CDD639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04050"/>
    <w:multiLevelType w:val="hybridMultilevel"/>
    <w:tmpl w:val="EFA4F7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582054">
    <w:abstractNumId w:val="0"/>
  </w:num>
  <w:num w:numId="2" w16cid:durableId="1987934003">
    <w:abstractNumId w:val="1"/>
  </w:num>
  <w:num w:numId="3" w16cid:durableId="842550947">
    <w:abstractNumId w:val="4"/>
  </w:num>
  <w:num w:numId="4" w16cid:durableId="1096556795">
    <w:abstractNumId w:val="3"/>
  </w:num>
  <w:num w:numId="5" w16cid:durableId="932862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03"/>
    <w:rsid w:val="000B5386"/>
    <w:rsid w:val="000B5591"/>
    <w:rsid w:val="0020249A"/>
    <w:rsid w:val="0035438E"/>
    <w:rsid w:val="003D6A03"/>
    <w:rsid w:val="00451F63"/>
    <w:rsid w:val="004706DD"/>
    <w:rsid w:val="005F3846"/>
    <w:rsid w:val="00762888"/>
    <w:rsid w:val="00915E8A"/>
    <w:rsid w:val="00A66117"/>
    <w:rsid w:val="00A74E37"/>
    <w:rsid w:val="00A750F5"/>
    <w:rsid w:val="00AA21B3"/>
    <w:rsid w:val="00AE4B49"/>
    <w:rsid w:val="00B35C92"/>
    <w:rsid w:val="00F07832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00516"/>
  <w15:chartTrackingRefBased/>
  <w15:docId w15:val="{3E1701DC-0DFD-4FC7-B3A1-B50ED00B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AA21B3"/>
    <w:pPr>
      <w:keepNext/>
      <w:keepLines/>
      <w:spacing w:before="240" w:after="240" w:line="240" w:lineRule="auto"/>
      <w:outlineLvl w:val="0"/>
    </w:pPr>
    <w:rPr>
      <w:rFonts w:eastAsiaTheme="majorEastAsia" w:cstheme="minorHAns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21B3"/>
    <w:pPr>
      <w:keepNext/>
      <w:keepLines/>
      <w:spacing w:before="120" w:after="0" w:line="360" w:lineRule="auto"/>
      <w:outlineLvl w:val="1"/>
    </w:pPr>
    <w:rPr>
      <w:rFonts w:eastAsiaTheme="majorEastAsia" w:cstheme="minorHAns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A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6A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6A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6A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6A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6A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6A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A21B3"/>
    <w:rPr>
      <w:rFonts w:eastAsiaTheme="majorEastAsia" w:cstheme="minorHAns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A21B3"/>
    <w:rPr>
      <w:rFonts w:eastAsiaTheme="majorEastAsia" w:cstheme="minorHAns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6A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6A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6A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6A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6A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6A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6A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6A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6A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6A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6A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6A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6A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6A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6A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6A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6A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6A0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FedU Table Grid"/>
    <w:basedOn w:val="TableNormal"/>
    <w:uiPriority w:val="39"/>
    <w:rsid w:val="003D6A03"/>
    <w:pPr>
      <w:spacing w:after="0" w:line="240" w:lineRule="auto"/>
    </w:pPr>
    <w:rPr>
      <w:sz w:val="24"/>
      <w:szCs w:val="24"/>
    </w:rPr>
    <w:tblPr/>
  </w:style>
  <w:style w:type="paragraph" w:customStyle="1" w:styleId="StudentResponse">
    <w:name w:val="Student Response"/>
    <w:basedOn w:val="Normal"/>
    <w:link w:val="StudentResponseChar"/>
    <w:qFormat/>
    <w:rsid w:val="00AA21B3"/>
    <w:pPr>
      <w:spacing w:before="120" w:after="120" w:line="276" w:lineRule="auto"/>
    </w:pPr>
    <w:rPr>
      <w:color w:val="0042C7"/>
      <w:sz w:val="24"/>
      <w:szCs w:val="24"/>
    </w:rPr>
  </w:style>
  <w:style w:type="character" w:customStyle="1" w:styleId="StudentResponseChar">
    <w:name w:val="Student Response Char"/>
    <w:basedOn w:val="DefaultParagraphFont"/>
    <w:link w:val="StudentResponse"/>
    <w:rsid w:val="00AA21B3"/>
    <w:rPr>
      <w:color w:val="0042C7"/>
      <w:sz w:val="24"/>
      <w:szCs w:val="24"/>
    </w:rPr>
  </w:style>
  <w:style w:type="paragraph" w:customStyle="1" w:styleId="StudentGuidance">
    <w:name w:val="Student Guidance"/>
    <w:basedOn w:val="Title"/>
    <w:link w:val="StudentGuidanceChar"/>
    <w:qFormat/>
    <w:rsid w:val="00AA21B3"/>
    <w:pPr>
      <w:spacing w:after="0" w:line="276" w:lineRule="auto"/>
    </w:pPr>
    <w:rPr>
      <w:rFonts w:ascii="Calibri Light" w:hAnsi="Calibri Light" w:cstheme="minorHAnsi"/>
      <w:i/>
      <w:sz w:val="20"/>
      <w:szCs w:val="20"/>
    </w:rPr>
  </w:style>
  <w:style w:type="character" w:customStyle="1" w:styleId="StudentGuidanceChar">
    <w:name w:val="Student Guidance Char"/>
    <w:basedOn w:val="TitleChar"/>
    <w:link w:val="StudentGuidance"/>
    <w:rsid w:val="00AA21B3"/>
    <w:rPr>
      <w:rFonts w:ascii="Calibri Light" w:eastAsiaTheme="majorEastAsia" w:hAnsi="Calibri Light" w:cstheme="minorHAnsi"/>
      <w:i/>
      <w:spacing w:val="-10"/>
      <w:kern w:val="28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62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888"/>
  </w:style>
  <w:style w:type="paragraph" w:styleId="Footer">
    <w:name w:val="footer"/>
    <w:basedOn w:val="Normal"/>
    <w:link w:val="FooterChar"/>
    <w:uiPriority w:val="99"/>
    <w:unhideWhenUsed/>
    <w:rsid w:val="007628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02904B6CBED469DDDB13FE9C5FB03" ma:contentTypeVersion="14" ma:contentTypeDescription="Create a new document." ma:contentTypeScope="" ma:versionID="2a68875adf3cafc607ae64f1b5cc1606">
  <xsd:schema xmlns:xsd="http://www.w3.org/2001/XMLSchema" xmlns:xs="http://www.w3.org/2001/XMLSchema" xmlns:p="http://schemas.microsoft.com/office/2006/metadata/properties" xmlns:ns2="5251ee0a-c818-4610-86ca-2f683e89cb89" xmlns:ns3="6ee67557-a35f-4702-ba22-df4bfdafc463" targetNamespace="http://schemas.microsoft.com/office/2006/metadata/properties" ma:root="true" ma:fieldsID="583eb8ce9376c4a7b841e15e1d7ce8b2" ns2:_="" ns3:_="">
    <xsd:import namespace="5251ee0a-c818-4610-86ca-2f683e89cb89"/>
    <xsd:import namespace="6ee67557-a35f-4702-ba22-df4bfdafc463"/>
    <xsd:element name="properties">
      <xsd:complexType>
        <xsd:sequence>
          <xsd:element name="documentManagement">
            <xsd:complexType>
              <xsd:all>
                <xsd:element ref="ns2:ApprovalStatus" minOccurs="0"/>
                <xsd:element ref="ns2:UnitCode_x007c_Clust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ot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rossrefmarkertoStatewideCI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1ee0a-c818-4610-86ca-2f683e89cb89" elementFormDefault="qualified">
    <xsd:import namespace="http://schemas.microsoft.com/office/2006/documentManagement/types"/>
    <xsd:import namespace="http://schemas.microsoft.com/office/infopath/2007/PartnerControls"/>
    <xsd:element name="ApprovalStatus" ma:index="8" nillable="true" ma:displayName="Approval Status " ma:format="Dropdown" ma:internalName="ApprovalStatus">
      <xsd:simpleType>
        <xsd:restriction base="dms:Choice">
          <xsd:enumeration value="Approved"/>
          <xsd:enumeration value="Ready for Pre-Assess Validation"/>
          <xsd:enumeration value="WIP"/>
          <xsd:enumeration value="Remove document"/>
        </xsd:restriction>
      </xsd:simpleType>
    </xsd:element>
    <xsd:element name="UnitCode_x007c_Cluster" ma:index="9" nillable="true" ma:displayName="Cluster " ma:format="Dropdown" ma:internalName="UnitCode_x007c_Cluster">
      <xsd:simpleType>
        <xsd:restriction base="dms:Choice">
          <xsd:enumeration value="No change"/>
          <xsd:enumeration value="Minor update"/>
          <xsd:enumeration value="Significant CIR"/>
          <xsd:enumeration value="Major (Standard or Compliance)"/>
          <xsd:enumeration value="NEW doc"/>
          <xsd:enumeration value="Young Learners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f7dfea9-f2f6-4854-82a1-0b02f7d3fa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crossrefmarkertoStatewideCIR" ma:index="21" nillable="true" ma:displayName="cross ref item to Statewide CIR " ma:format="Dropdown" ma:internalName="crossrefmarkertoStatewideCI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67557-a35f-4702-ba22-df4bfdafc46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6c67570-be7e-43de-9948-d641166cc002}" ma:internalName="TaxCatchAll" ma:showField="CatchAllData" ma:web="6ee67557-a35f-4702-ba22-df4bfdafc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tCode_x007c_Cluster xmlns="5251ee0a-c818-4610-86ca-2f683e89cb89" xsi:nil="true"/>
    <crossrefmarkertoStatewideCIR xmlns="5251ee0a-c818-4610-86ca-2f683e89cb89" xsi:nil="true"/>
    <Notes xmlns="5251ee0a-c818-4610-86ca-2f683e89cb89" xsi:nil="true"/>
    <ApprovalStatus xmlns="5251ee0a-c818-4610-86ca-2f683e89cb89" xsi:nil="true"/>
    <TaxCatchAll xmlns="6ee67557-a35f-4702-ba22-df4bfdafc463"/>
    <lcf76f155ced4ddcb4097134ff3c332f xmlns="5251ee0a-c818-4610-86ca-2f683e89cb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ECE7EC-65D4-42CC-8FE1-3E63BA394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1ee0a-c818-4610-86ca-2f683e89cb89"/>
    <ds:schemaRef ds:uri="6ee67557-a35f-4702-ba22-df4bfdafc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B962C-A8D7-4FAC-9B13-37C3A84ECF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48E714-9478-4829-9ED4-F913B66AC655}">
  <ds:schemaRefs>
    <ds:schemaRef ds:uri="http://schemas.openxmlformats.org/package/2006/metadata/core-properties"/>
    <ds:schemaRef ds:uri="6ee67557-a35f-4702-ba22-df4bfdafc463"/>
    <ds:schemaRef ds:uri="http://schemas.microsoft.com/office/2006/documentManagement/types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5251ee0a-c818-4610-86ca-2f683e89cb8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154</Words>
  <Characters>1011</Characters>
  <Application>Microsoft Office Word</Application>
  <DocSecurity>0</DocSecurity>
  <Lines>101</Lines>
  <Paragraphs>55</Paragraphs>
  <ScaleCrop>false</ScaleCrop>
  <Company>Chisholm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Lancaster</dc:creator>
  <cp:keywords/>
  <dc:description/>
  <cp:lastModifiedBy>Caroline Lancaster</cp:lastModifiedBy>
  <cp:revision>2</cp:revision>
  <dcterms:created xsi:type="dcterms:W3CDTF">2025-12-15T05:17:00Z</dcterms:created>
  <dcterms:modified xsi:type="dcterms:W3CDTF">2025-12-15T05:17:00Z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0x0101004FA02904B6CBED469DDDB13FE9C5FB03</vt:lpwstr>
  </property>
  <property fmtid="{D5CDD505-2E9C-101B-9397-08002B2CF9AE}" pid="3" name="MediaServiceImageTags">
    <vt:lpwstr/>
  </property>
</Properties>
</file>